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C37161" w:rsidRPr="002A2F54" w:rsidRDefault="00C37161" w:rsidP="00C37161">
      <w:pPr>
        <w:ind w:left="-720" w:firstLine="720"/>
        <w:jc w:val="center"/>
        <w:rPr>
          <w:b/>
          <w:szCs w:val="28"/>
        </w:rPr>
      </w:pPr>
      <w:r w:rsidRPr="002A2F54">
        <w:rPr>
          <w:b/>
          <w:szCs w:val="28"/>
        </w:rPr>
        <w:t>РОСТОВСКАЯ ОБЛАСТЬ</w:t>
      </w:r>
    </w:p>
    <w:p w:rsidR="00C37161" w:rsidRPr="002A2F54" w:rsidRDefault="00C37161" w:rsidP="00C37161">
      <w:pPr>
        <w:ind w:left="-720" w:firstLine="720"/>
        <w:jc w:val="center"/>
        <w:rPr>
          <w:b/>
          <w:szCs w:val="28"/>
        </w:rPr>
      </w:pPr>
      <w:r w:rsidRPr="002A2F54">
        <w:rPr>
          <w:b/>
          <w:szCs w:val="28"/>
        </w:rPr>
        <w:t>РЕМОНТНЕНСКИЙ РАЙОН</w:t>
      </w:r>
    </w:p>
    <w:p w:rsidR="00C37161" w:rsidRPr="002A2F54" w:rsidRDefault="00C37161" w:rsidP="00C37161">
      <w:pPr>
        <w:ind w:left="-720" w:firstLine="720"/>
        <w:jc w:val="center"/>
        <w:rPr>
          <w:b/>
          <w:szCs w:val="28"/>
        </w:rPr>
      </w:pPr>
      <w:r w:rsidRPr="002A2F54">
        <w:rPr>
          <w:b/>
          <w:szCs w:val="28"/>
        </w:rPr>
        <w:t>МУНИЦИПАЛЬНОЕ ОБРАЗОВАНИЕ</w:t>
      </w:r>
    </w:p>
    <w:p w:rsidR="00C37161" w:rsidRPr="002A2F54" w:rsidRDefault="00C37161" w:rsidP="00C37161">
      <w:pPr>
        <w:ind w:left="-720" w:firstLine="720"/>
        <w:jc w:val="center"/>
        <w:rPr>
          <w:szCs w:val="28"/>
        </w:rPr>
      </w:pPr>
      <w:r w:rsidRPr="002A2F54">
        <w:rPr>
          <w:b/>
          <w:szCs w:val="28"/>
        </w:rPr>
        <w:t>«КОРМОВСКОЕ СЕЛЬСКОЕ ПОСЕЛЕНИЕ»</w:t>
      </w:r>
    </w:p>
    <w:p w:rsidR="00C37161" w:rsidRPr="002A2F54" w:rsidRDefault="00C37161" w:rsidP="00C37161">
      <w:pPr>
        <w:ind w:firstLine="720"/>
        <w:jc w:val="center"/>
        <w:rPr>
          <w:szCs w:val="28"/>
        </w:rPr>
      </w:pPr>
    </w:p>
    <w:p w:rsidR="00C37161" w:rsidRPr="002A2F54" w:rsidRDefault="00C37161" w:rsidP="00C37161">
      <w:pPr>
        <w:ind w:left="-720"/>
        <w:rPr>
          <w:szCs w:val="28"/>
        </w:rPr>
      </w:pPr>
      <w:r>
        <w:rPr>
          <w:b/>
          <w:szCs w:val="28"/>
        </w:rPr>
        <w:t xml:space="preserve">          </w:t>
      </w:r>
      <w:r w:rsidR="001B49DD">
        <w:rPr>
          <w:b/>
          <w:szCs w:val="28"/>
        </w:rPr>
        <w:t xml:space="preserve">          </w:t>
      </w:r>
      <w:r w:rsidRPr="002A2F54">
        <w:rPr>
          <w:b/>
          <w:szCs w:val="28"/>
        </w:rPr>
        <w:t>СОБРАНИЕ ДЕПУТАТОВ КОРМОВСКОГО СЕЛЬСКОГО ПОСЕЛЕНИЯ</w:t>
      </w:r>
    </w:p>
    <w:p w:rsidR="00C37161" w:rsidRPr="002A2F54" w:rsidRDefault="00C37161" w:rsidP="00C37161">
      <w:pPr>
        <w:pStyle w:val="2"/>
        <w:spacing w:before="0"/>
        <w:ind w:left="567"/>
        <w:rPr>
          <w:rFonts w:ascii="Times New Roman" w:hAnsi="Times New Roman"/>
        </w:rPr>
      </w:pPr>
    </w:p>
    <w:p w:rsidR="00C37161" w:rsidRPr="00420685" w:rsidRDefault="00C37161" w:rsidP="00C37161">
      <w:pPr>
        <w:pStyle w:val="2"/>
        <w:spacing w:before="0"/>
        <w:ind w:left="567"/>
        <w:jc w:val="center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420685">
        <w:rPr>
          <w:rFonts w:ascii="Times New Roman" w:hAnsi="Times New Roman"/>
          <w:b/>
          <w:color w:val="auto"/>
          <w:sz w:val="28"/>
          <w:szCs w:val="28"/>
        </w:rPr>
        <w:t>РЕШЕНИЕ</w:t>
      </w:r>
      <w:r w:rsidR="00420685" w:rsidRPr="00420685">
        <w:rPr>
          <w:rFonts w:ascii="Times New Roman" w:hAnsi="Times New Roman"/>
          <w:b/>
          <w:color w:val="auto"/>
          <w:sz w:val="28"/>
          <w:szCs w:val="28"/>
        </w:rPr>
        <w:t xml:space="preserve"> №10</w:t>
      </w:r>
      <w:r w:rsidR="00E73871">
        <w:rPr>
          <w:rFonts w:ascii="Times New Roman" w:hAnsi="Times New Roman"/>
          <w:b/>
          <w:color w:val="auto"/>
          <w:sz w:val="28"/>
          <w:szCs w:val="28"/>
        </w:rPr>
        <w:t>7</w:t>
      </w:r>
    </w:p>
    <w:p w:rsidR="00C37161" w:rsidRPr="000D3E54" w:rsidRDefault="00C37161" w:rsidP="00C3716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8"/>
        <w:gridCol w:w="2649"/>
        <w:gridCol w:w="3116"/>
      </w:tblGrid>
      <w:tr w:rsidR="000D3E54" w:rsidRPr="000D3E54" w:rsidTr="0044024A">
        <w:tc>
          <w:tcPr>
            <w:tcW w:w="3748" w:type="dxa"/>
            <w:shd w:val="clear" w:color="auto" w:fill="auto"/>
          </w:tcPr>
          <w:p w:rsidR="00C37161" w:rsidRPr="002B3284" w:rsidRDefault="00C37161" w:rsidP="002B3284">
            <w:pPr>
              <w:rPr>
                <w:b/>
                <w:bCs/>
                <w:sz w:val="28"/>
                <w:szCs w:val="28"/>
              </w:rPr>
            </w:pPr>
            <w:r w:rsidRPr="002B3284">
              <w:rPr>
                <w:b/>
                <w:bCs/>
                <w:sz w:val="28"/>
                <w:szCs w:val="28"/>
              </w:rPr>
              <w:t xml:space="preserve">от </w:t>
            </w:r>
            <w:r w:rsidR="002B3284" w:rsidRPr="002B3284">
              <w:rPr>
                <w:b/>
                <w:bCs/>
                <w:sz w:val="28"/>
                <w:szCs w:val="28"/>
              </w:rPr>
              <w:t>13</w:t>
            </w:r>
            <w:r w:rsidR="000D3E54" w:rsidRPr="002B3284">
              <w:rPr>
                <w:b/>
                <w:bCs/>
                <w:sz w:val="28"/>
                <w:szCs w:val="28"/>
              </w:rPr>
              <w:t xml:space="preserve"> августа</w:t>
            </w:r>
            <w:r w:rsidRPr="002B3284">
              <w:rPr>
                <w:b/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2649" w:type="dxa"/>
            <w:shd w:val="clear" w:color="auto" w:fill="auto"/>
          </w:tcPr>
          <w:p w:rsidR="00C37161" w:rsidRPr="002B3284" w:rsidRDefault="00C37161" w:rsidP="000D3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</w:tcPr>
          <w:p w:rsidR="00C37161" w:rsidRPr="002B3284" w:rsidRDefault="00C37161" w:rsidP="0044024A">
            <w:pPr>
              <w:jc w:val="right"/>
              <w:rPr>
                <w:sz w:val="28"/>
                <w:szCs w:val="28"/>
              </w:rPr>
            </w:pPr>
            <w:proofErr w:type="spellStart"/>
            <w:r w:rsidRPr="002B3284">
              <w:rPr>
                <w:b/>
                <w:bCs/>
                <w:sz w:val="28"/>
                <w:szCs w:val="28"/>
              </w:rPr>
              <w:t>с.Кормовое</w:t>
            </w:r>
            <w:proofErr w:type="spellEnd"/>
            <w:r w:rsidRPr="002B328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37161" w:rsidRPr="009F0224" w:rsidRDefault="00C37161" w:rsidP="00C37161">
      <w:pPr>
        <w:tabs>
          <w:tab w:val="left" w:pos="5880"/>
        </w:tabs>
        <w:rPr>
          <w:b/>
          <w:color w:val="FF0000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C37161" w:rsidRDefault="0013048C" w:rsidP="00C37161">
      <w:pPr>
        <w:ind w:right="-2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>по отбору</w:t>
      </w:r>
    </w:p>
    <w:p w:rsidR="00C37161" w:rsidRDefault="001C0AB8" w:rsidP="00C37161">
      <w:pPr>
        <w:ind w:right="-2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 кандидатур </w:t>
      </w:r>
      <w:r w:rsidR="0013048C" w:rsidRPr="0033030C">
        <w:rPr>
          <w:b/>
          <w:sz w:val="28"/>
          <w:szCs w:val="28"/>
        </w:rPr>
        <w:t>на должность главы</w:t>
      </w:r>
    </w:p>
    <w:p w:rsidR="0013048C" w:rsidRPr="0033030C" w:rsidRDefault="0013048C" w:rsidP="00C37161">
      <w:pPr>
        <w:ind w:right="-2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 </w:t>
      </w:r>
      <w:proofErr w:type="spellStart"/>
      <w:r w:rsidR="00C37161">
        <w:rPr>
          <w:b/>
          <w:sz w:val="28"/>
          <w:szCs w:val="28"/>
        </w:rPr>
        <w:t>Кормовского</w:t>
      </w:r>
      <w:proofErr w:type="spellEnd"/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proofErr w:type="gramStart"/>
      <w:r w:rsidR="00EC1663" w:rsidRPr="000D3E54">
        <w:rPr>
          <w:sz w:val="28"/>
          <w:szCs w:val="28"/>
        </w:rPr>
        <w:t>30</w:t>
      </w:r>
      <w:r w:rsidR="00EC1663" w:rsidRPr="00EC1663">
        <w:rPr>
          <w:color w:val="FF0000"/>
          <w:sz w:val="28"/>
          <w:szCs w:val="28"/>
        </w:rPr>
        <w:t xml:space="preserve"> </w:t>
      </w:r>
      <w:r w:rsidRPr="00EC1663">
        <w:rPr>
          <w:color w:val="FF0000"/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proofErr w:type="gramEnd"/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proofErr w:type="spellStart"/>
      <w:r w:rsidR="00C37161">
        <w:rPr>
          <w:sz w:val="28"/>
          <w:szCs w:val="28"/>
        </w:rPr>
        <w:t>Кормовское</w:t>
      </w:r>
      <w:proofErr w:type="spellEnd"/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proofErr w:type="spellStart"/>
      <w:r w:rsidR="00C37161">
        <w:rPr>
          <w:sz w:val="28"/>
          <w:szCs w:val="28"/>
        </w:rPr>
        <w:t>Кормовского</w:t>
      </w:r>
      <w:proofErr w:type="spellEnd"/>
      <w:r w:rsidR="00153D35" w:rsidRPr="0033030C">
        <w:rPr>
          <w:sz w:val="28"/>
          <w:szCs w:val="28"/>
        </w:rPr>
        <w:t xml:space="preserve"> сельского поселения</w:t>
      </w:r>
    </w:p>
    <w:p w:rsidR="00086CA3" w:rsidRPr="00EC1663" w:rsidRDefault="00153D35" w:rsidP="00A15EA6">
      <w:pPr>
        <w:jc w:val="center"/>
        <w:rPr>
          <w:b/>
          <w:sz w:val="28"/>
          <w:szCs w:val="28"/>
        </w:rPr>
      </w:pPr>
      <w:r w:rsidRPr="00EC1663">
        <w:rPr>
          <w:b/>
          <w:sz w:val="28"/>
          <w:szCs w:val="28"/>
        </w:rPr>
        <w:t>РЕШИЛО</w:t>
      </w:r>
      <w:r w:rsidR="00086CA3" w:rsidRPr="00EC1663">
        <w:rPr>
          <w:b/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proofErr w:type="spellStart"/>
      <w:r w:rsidR="00C37161">
        <w:rPr>
          <w:sz w:val="28"/>
          <w:szCs w:val="28"/>
        </w:rPr>
        <w:t>Кормовского</w:t>
      </w:r>
      <w:proofErr w:type="spellEnd"/>
      <w:r w:rsidR="00C37161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9F0224">
        <w:rPr>
          <w:sz w:val="28"/>
          <w:szCs w:val="28"/>
        </w:rPr>
        <w:t>(обнародования)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51"/>
        <w:gridCol w:w="3474"/>
      </w:tblGrid>
      <w:tr w:rsidR="002E217C" w:rsidRPr="0033030C" w:rsidTr="000D3E54">
        <w:tc>
          <w:tcPr>
            <w:tcW w:w="5495" w:type="dxa"/>
            <w:shd w:val="clear" w:color="auto" w:fill="auto"/>
          </w:tcPr>
          <w:p w:rsidR="002E217C" w:rsidRPr="00EC1663" w:rsidRDefault="00B326B5" w:rsidP="009F0224">
            <w:pPr>
              <w:jc w:val="both"/>
              <w:rPr>
                <w:b/>
                <w:sz w:val="28"/>
                <w:szCs w:val="28"/>
              </w:rPr>
            </w:pPr>
            <w:r w:rsidRPr="00EC1663">
              <w:rPr>
                <w:b/>
                <w:sz w:val="28"/>
                <w:szCs w:val="28"/>
              </w:rPr>
              <w:t xml:space="preserve">Председатель </w:t>
            </w:r>
            <w:r w:rsidR="00153D35" w:rsidRPr="00EC1663">
              <w:rPr>
                <w:b/>
                <w:sz w:val="28"/>
                <w:szCs w:val="28"/>
              </w:rPr>
              <w:t xml:space="preserve">Собрания депутатов – Глава </w:t>
            </w:r>
            <w:proofErr w:type="spellStart"/>
            <w:r w:rsidR="009F0224" w:rsidRPr="00EC1663">
              <w:rPr>
                <w:b/>
                <w:sz w:val="28"/>
                <w:szCs w:val="28"/>
              </w:rPr>
              <w:t>Кормовского</w:t>
            </w:r>
            <w:proofErr w:type="spellEnd"/>
            <w:r w:rsidR="00153D35" w:rsidRPr="00EC166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1" w:type="dxa"/>
          </w:tcPr>
          <w:p w:rsidR="002E217C" w:rsidRPr="00EC1663" w:rsidRDefault="002E217C" w:rsidP="00A15E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EC1663" w:rsidRDefault="009F0224" w:rsidP="00A15EA6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EC1663">
              <w:rPr>
                <w:b/>
                <w:sz w:val="28"/>
                <w:szCs w:val="28"/>
              </w:rPr>
              <w:t>С.В.Листратенко</w:t>
            </w:r>
            <w:proofErr w:type="spellEnd"/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5B3864" w:rsidRPr="000D3E54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0D3E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3864" w:rsidRPr="000D3E54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3E54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53D35" w:rsidRPr="000D3E54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6F6DCD" w:rsidRPr="000D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24" w:rsidRPr="000D3E54">
        <w:rPr>
          <w:rFonts w:ascii="Times New Roman" w:hAnsi="Times New Roman" w:cs="Times New Roman"/>
          <w:sz w:val="24"/>
          <w:szCs w:val="24"/>
        </w:rPr>
        <w:t>Кормовског</w:t>
      </w:r>
      <w:r w:rsidR="006F6DCD" w:rsidRPr="000D3E5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F6DCD" w:rsidRPr="000D3E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0D3E54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3E54">
        <w:rPr>
          <w:rFonts w:ascii="Times New Roman" w:hAnsi="Times New Roman" w:cs="Times New Roman"/>
          <w:sz w:val="24"/>
          <w:szCs w:val="24"/>
        </w:rPr>
        <w:t xml:space="preserve">от </w:t>
      </w:r>
      <w:r w:rsidR="002B3284">
        <w:rPr>
          <w:rFonts w:ascii="Times New Roman" w:hAnsi="Times New Roman" w:cs="Times New Roman"/>
          <w:sz w:val="24"/>
          <w:szCs w:val="24"/>
        </w:rPr>
        <w:t>13</w:t>
      </w:r>
      <w:r w:rsidR="000D3E54" w:rsidRPr="000D3E54">
        <w:rPr>
          <w:rFonts w:ascii="Times New Roman" w:hAnsi="Times New Roman" w:cs="Times New Roman"/>
          <w:sz w:val="24"/>
          <w:szCs w:val="24"/>
        </w:rPr>
        <w:t>.08.2024</w:t>
      </w:r>
      <w:r w:rsidR="005B3864" w:rsidRPr="000D3E54">
        <w:rPr>
          <w:rFonts w:ascii="Times New Roman" w:hAnsi="Times New Roman" w:cs="Times New Roman"/>
          <w:sz w:val="24"/>
          <w:szCs w:val="24"/>
        </w:rPr>
        <w:t xml:space="preserve"> № </w:t>
      </w:r>
      <w:r w:rsidR="000D3E54" w:rsidRPr="000D3E54">
        <w:rPr>
          <w:rFonts w:ascii="Times New Roman" w:hAnsi="Times New Roman" w:cs="Times New Roman"/>
          <w:sz w:val="24"/>
          <w:szCs w:val="24"/>
        </w:rPr>
        <w:t>10</w:t>
      </w:r>
      <w:r w:rsidR="00E73871">
        <w:rPr>
          <w:rFonts w:ascii="Times New Roman" w:hAnsi="Times New Roman" w:cs="Times New Roman"/>
          <w:sz w:val="24"/>
          <w:szCs w:val="24"/>
        </w:rPr>
        <w:t>7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proofErr w:type="spellStart"/>
      <w:r w:rsidR="009F0224">
        <w:rPr>
          <w:sz w:val="28"/>
          <w:szCs w:val="28"/>
        </w:rPr>
        <w:t>Кормовского</w:t>
      </w:r>
      <w:proofErr w:type="spellEnd"/>
      <w:r w:rsidR="009F0224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 xml:space="preserve">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proofErr w:type="spellStart"/>
      <w:r w:rsidR="009F0224">
        <w:rPr>
          <w:sz w:val="28"/>
          <w:szCs w:val="28"/>
        </w:rPr>
        <w:t>Кормовского</w:t>
      </w:r>
      <w:proofErr w:type="spellEnd"/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6F6DCD" w:rsidRPr="009F0224">
        <w:rPr>
          <w:rFonts w:ascii="Times New Roman" w:hAnsi="Times New Roman" w:cs="Times New Roman"/>
          <w:sz w:val="28"/>
          <w:szCs w:val="28"/>
        </w:rPr>
        <w:t xml:space="preserve">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9F0224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9F0224">
        <w:rPr>
          <w:rFonts w:ascii="Times New Roman" w:hAnsi="Times New Roman" w:cs="Times New Roman"/>
          <w:sz w:val="28"/>
          <w:szCs w:val="28"/>
        </w:rPr>
        <w:t xml:space="preserve"> </w:t>
      </w:r>
      <w:r w:rsidR="006F6DCD" w:rsidRPr="0033030C">
        <w:rPr>
          <w:rFonts w:ascii="Times New Roman" w:hAnsi="Times New Roman" w:cs="Times New Roman"/>
          <w:sz w:val="28"/>
          <w:szCs w:val="28"/>
        </w:rPr>
        <w:t>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6F6DCD" w:rsidRPr="009F0224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9F0224">
        <w:rPr>
          <w:rFonts w:ascii="Times New Roman" w:hAnsi="Times New Roman" w:cs="Times New Roman"/>
          <w:sz w:val="28"/>
          <w:szCs w:val="28"/>
        </w:rPr>
        <w:t>,</w:t>
      </w:r>
      <w:r w:rsidR="006F6DCD" w:rsidRPr="009F0224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6F6DCD" w:rsidRPr="009F0224">
        <w:rPr>
          <w:rFonts w:ascii="Times New Roman" w:hAnsi="Times New Roman" w:cs="Times New Roman"/>
          <w:sz w:val="28"/>
          <w:szCs w:val="28"/>
        </w:rPr>
        <w:t xml:space="preserve"> се</w:t>
      </w:r>
      <w:r w:rsidR="006F6DCD" w:rsidRPr="0033030C">
        <w:rPr>
          <w:rFonts w:ascii="Times New Roman" w:hAnsi="Times New Roman" w:cs="Times New Roman"/>
          <w:sz w:val="28"/>
          <w:szCs w:val="28"/>
        </w:rPr>
        <w:t>льского поселения.</w:t>
      </w:r>
    </w:p>
    <w:p w:rsidR="005030CC" w:rsidRPr="009F0224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5030CC" w:rsidRPr="009F022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9F0224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24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9F0224">
        <w:rPr>
          <w:rFonts w:ascii="Times New Roman" w:hAnsi="Times New Roman" w:cs="Times New Roman"/>
          <w:sz w:val="28"/>
          <w:szCs w:val="28"/>
        </w:rPr>
        <w:t>выдвинуты</w:t>
      </w:r>
      <w:r w:rsidRPr="009F0224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9F02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8C5B8D" w:rsidRPr="009F02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0224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24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9F022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9F0224" w:rsidRPr="009F0224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5030CC" w:rsidRPr="009F02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30CBE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D30CBE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23518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E979D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E979D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E979D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E979D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E979D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979DC" w:rsidRPr="00E979DC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E979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317E" w:rsidRPr="00E979DC">
        <w:rPr>
          <w:rFonts w:ascii="Times New Roman" w:hAnsi="Times New Roman" w:cs="Times New Roman"/>
          <w:sz w:val="28"/>
          <w:szCs w:val="28"/>
        </w:rPr>
        <w:t>)</w:t>
      </w:r>
      <w:r w:rsidR="006E626A" w:rsidRPr="00E979DC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32351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CF30D6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CF30D6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CF30D6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F30D6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CF30D6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F30D6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D6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proofErr w:type="gram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B5557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proofErr w:type="spell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B55578" w:rsidRPr="00B646BF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B646B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 по их мнению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proofErr w:type="spellStart"/>
      <w:r w:rsidR="00B55578" w:rsidRPr="00D30CBE">
        <w:rPr>
          <w:sz w:val="28"/>
          <w:szCs w:val="28"/>
        </w:rPr>
        <w:t>Кормовского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proofErr w:type="spellStart"/>
      <w:r w:rsidR="00B55578" w:rsidRPr="00D30CBE">
        <w:rPr>
          <w:sz w:val="28"/>
          <w:szCs w:val="28"/>
        </w:rPr>
        <w:t>Кормовского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B55578" w:rsidRPr="00D30CBE">
        <w:rPr>
          <w:sz w:val="28"/>
          <w:szCs w:val="28"/>
        </w:rPr>
        <w:t>Кормовского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 xml:space="preserve">пособность аргументированно отстаивать личную точку 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B5557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2176B" w:rsidRPr="0033030C">
        <w:rPr>
          <w:rFonts w:ascii="Times New Roman" w:hAnsi="Times New Roman" w:cs="Times New Roman"/>
          <w:sz w:val="28"/>
          <w:szCs w:val="28"/>
        </w:rPr>
        <w:t>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55578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B55578" w:rsidRPr="00B55578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32176B" w:rsidRPr="00B55578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3303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B55578" w:rsidRPr="00D30CBE">
        <w:rPr>
          <w:sz w:val="28"/>
          <w:szCs w:val="28"/>
        </w:rPr>
        <w:t>Кормовского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proofErr w:type="spellStart"/>
      <w:r w:rsidR="007C49B1" w:rsidRPr="00D30CBE">
        <w:rPr>
          <w:sz w:val="28"/>
          <w:szCs w:val="28"/>
        </w:rPr>
        <w:t>Кормовского</w:t>
      </w:r>
      <w:proofErr w:type="spellEnd"/>
      <w:r w:rsidR="007C49B1"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>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proofErr w:type="spellStart"/>
      <w:r w:rsidR="007C49B1" w:rsidRPr="00D30CBE">
        <w:rPr>
          <w:sz w:val="28"/>
          <w:szCs w:val="28"/>
        </w:rPr>
        <w:t>Кормовского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7C49B1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14311D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</w:t>
      </w:r>
      <w:r w:rsidRPr="0014311D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proofErr w:type="spellStart"/>
      <w:r w:rsidR="0014311D" w:rsidRPr="0014311D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14311D" w:rsidRPr="0014311D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1431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952B92" w:rsidRPr="00D30CBE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952B9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2176B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2. Если изменяли фамилию, имя или </w:t>
            </w:r>
            <w:proofErr w:type="gramStart"/>
            <w:r w:rsidRPr="0033030C">
              <w:t>отчество,</w:t>
            </w:r>
            <w:r w:rsidRPr="0033030C">
              <w:br/>
              <w:t>то</w:t>
            </w:r>
            <w:proofErr w:type="gramEnd"/>
            <w:r w:rsidRPr="0033030C">
              <w:t xml:space="preserve">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 xml:space="preserve">об административных правонарушениях? Если да, </w:t>
            </w:r>
            <w:proofErr w:type="gramStart"/>
            <w:r w:rsidRPr="0033030C">
              <w:t>то</w:t>
            </w:r>
            <w:proofErr w:type="gramEnd"/>
            <w:r w:rsidRPr="0033030C">
              <w:t xml:space="preserve">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недееспособным? Если да, укажите дату и </w:t>
            </w:r>
            <w:proofErr w:type="gramStart"/>
            <w:r w:rsidRPr="0033030C">
              <w:t>номер судебного 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</w:r>
            <w:proofErr w:type="gramStart"/>
            <w:r w:rsidRPr="0033030C">
              <w:rPr>
                <w:sz w:val="20"/>
              </w:rPr>
              <w:t>организации</w:t>
            </w:r>
            <w:r w:rsidRPr="0033030C">
              <w:rPr>
                <w:sz w:val="20"/>
              </w:rPr>
              <w:br/>
              <w:t>(</w:t>
            </w:r>
            <w:proofErr w:type="gramEnd"/>
            <w:r w:rsidRPr="0033030C">
              <w:rPr>
                <w:sz w:val="20"/>
              </w:rPr>
              <w:t xml:space="preserve">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952B92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952B92" w:rsidRPr="00952B92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952B92" w:rsidRPr="00952B92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952B9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proofErr w:type="spellStart"/>
      <w:r w:rsidR="00952B92" w:rsidRPr="00D30CBE">
        <w:rPr>
          <w:sz w:val="28"/>
          <w:szCs w:val="28"/>
        </w:rPr>
        <w:t>Кормовского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952B92" w:rsidRPr="00D30CBE">
        <w:rPr>
          <w:sz w:val="28"/>
          <w:szCs w:val="28"/>
        </w:rPr>
        <w:t>Кормовского</w:t>
      </w:r>
      <w:proofErr w:type="spellEnd"/>
      <w:r w:rsidR="00952B92"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 xml:space="preserve">(лица, исполняющего его </w:t>
      </w:r>
      <w:proofErr w:type="gramStart"/>
      <w:r w:rsidRPr="0033030C">
        <w:rPr>
          <w:rFonts w:ascii="Times New Roman" w:hAnsi="Times New Roman" w:cs="Times New Roman"/>
          <w:sz w:val="26"/>
          <w:szCs w:val="26"/>
        </w:rPr>
        <w:t>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A7" w:rsidRDefault="000338A7" w:rsidP="008622F8">
      <w:r>
        <w:separator/>
      </w:r>
    </w:p>
  </w:endnote>
  <w:endnote w:type="continuationSeparator" w:id="0">
    <w:p w:rsidR="000338A7" w:rsidRDefault="000338A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A7" w:rsidRDefault="000338A7" w:rsidP="008622F8">
      <w:r>
        <w:separator/>
      </w:r>
    </w:p>
  </w:footnote>
  <w:footnote w:type="continuationSeparator" w:id="0">
    <w:p w:rsidR="000338A7" w:rsidRDefault="000338A7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38A7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D3E54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11D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9DD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3284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23518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0BA2"/>
    <w:rsid w:val="00416357"/>
    <w:rsid w:val="00420685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3FA8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49B1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20FB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8F49BC"/>
    <w:rsid w:val="00905C21"/>
    <w:rsid w:val="00914432"/>
    <w:rsid w:val="009155BD"/>
    <w:rsid w:val="00920299"/>
    <w:rsid w:val="00926F6C"/>
    <w:rsid w:val="00927638"/>
    <w:rsid w:val="00942670"/>
    <w:rsid w:val="00944DA2"/>
    <w:rsid w:val="00952B92"/>
    <w:rsid w:val="00953BDE"/>
    <w:rsid w:val="0096461B"/>
    <w:rsid w:val="00970AE4"/>
    <w:rsid w:val="00971D5D"/>
    <w:rsid w:val="00973903"/>
    <w:rsid w:val="00977278"/>
    <w:rsid w:val="009772ED"/>
    <w:rsid w:val="0097747C"/>
    <w:rsid w:val="00981501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0224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77CF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3C31"/>
    <w:rsid w:val="00AC5BB3"/>
    <w:rsid w:val="00AC5F49"/>
    <w:rsid w:val="00AD0F01"/>
    <w:rsid w:val="00AD167E"/>
    <w:rsid w:val="00AD27A3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55578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3E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37161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0D6"/>
    <w:rsid w:val="00CF39B1"/>
    <w:rsid w:val="00CF515A"/>
    <w:rsid w:val="00CF5C71"/>
    <w:rsid w:val="00D12369"/>
    <w:rsid w:val="00D173D9"/>
    <w:rsid w:val="00D30CBE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3871"/>
    <w:rsid w:val="00E75A58"/>
    <w:rsid w:val="00E772C7"/>
    <w:rsid w:val="00E7788C"/>
    <w:rsid w:val="00E77EB7"/>
    <w:rsid w:val="00E8317E"/>
    <w:rsid w:val="00E84CC0"/>
    <w:rsid w:val="00E97501"/>
    <w:rsid w:val="00E979DC"/>
    <w:rsid w:val="00EA0C91"/>
    <w:rsid w:val="00EA38F9"/>
    <w:rsid w:val="00EA734F"/>
    <w:rsid w:val="00EB3EF9"/>
    <w:rsid w:val="00EC0062"/>
    <w:rsid w:val="00EC1663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1847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84763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37161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4926-6970-4C3D-B2FD-5560CFF2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22</cp:revision>
  <cp:lastPrinted>2024-08-13T05:48:00Z</cp:lastPrinted>
  <dcterms:created xsi:type="dcterms:W3CDTF">2024-07-17T07:35:00Z</dcterms:created>
  <dcterms:modified xsi:type="dcterms:W3CDTF">2024-08-13T05:49:00Z</dcterms:modified>
</cp:coreProperties>
</file>