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08" w:rsidRDefault="00610D08" w:rsidP="000F23D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23D5" w:rsidRPr="00610D08" w:rsidRDefault="000F23D5" w:rsidP="000F23D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D0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580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D08" w:rsidRPr="00610D08" w:rsidRDefault="00610D08" w:rsidP="00610D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D08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610D08" w:rsidRPr="00610D08" w:rsidRDefault="00610D08" w:rsidP="00610D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D08">
        <w:rPr>
          <w:rFonts w:ascii="Times New Roman" w:hAnsi="Times New Roman" w:cs="Times New Roman"/>
          <w:b/>
          <w:sz w:val="28"/>
          <w:szCs w:val="28"/>
        </w:rPr>
        <w:t>Ремонтненский район</w:t>
      </w:r>
    </w:p>
    <w:p w:rsidR="000F23D5" w:rsidRPr="00610D08" w:rsidRDefault="000F23D5" w:rsidP="00610D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D08">
        <w:rPr>
          <w:rFonts w:ascii="Times New Roman" w:hAnsi="Times New Roman" w:cs="Times New Roman"/>
          <w:b/>
          <w:sz w:val="28"/>
          <w:szCs w:val="28"/>
        </w:rPr>
        <w:t>Администрация  Кормовского сельского поселения</w:t>
      </w:r>
    </w:p>
    <w:p w:rsidR="000F23D5" w:rsidRDefault="000F23D5" w:rsidP="000F2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23D5" w:rsidRDefault="000F23D5" w:rsidP="000F2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F23D5" w:rsidRDefault="000F23D5" w:rsidP="000F2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23D5" w:rsidRDefault="0000084A" w:rsidP="000F23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01</w:t>
      </w:r>
      <w:r w:rsidR="00190DE3">
        <w:rPr>
          <w:rFonts w:ascii="Times New Roman" w:hAnsi="Times New Roman"/>
          <w:b/>
          <w:sz w:val="28"/>
          <w:szCs w:val="28"/>
        </w:rPr>
        <w:t>.04.2014</w:t>
      </w:r>
      <w:r w:rsidR="000F23D5">
        <w:rPr>
          <w:rFonts w:ascii="Times New Roman" w:hAnsi="Times New Roman"/>
          <w:b/>
          <w:sz w:val="28"/>
          <w:szCs w:val="28"/>
        </w:rPr>
        <w:t xml:space="preserve">         </w:t>
      </w:r>
      <w:r w:rsidR="00190DE3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 № 40</w:t>
      </w:r>
      <w:r w:rsidR="000F23D5">
        <w:rPr>
          <w:rFonts w:ascii="Times New Roman" w:hAnsi="Times New Roman"/>
          <w:b/>
          <w:sz w:val="28"/>
          <w:szCs w:val="28"/>
        </w:rPr>
        <w:t xml:space="preserve">                                         с</w:t>
      </w:r>
      <w:proofErr w:type="gramStart"/>
      <w:r w:rsidR="000F23D5">
        <w:rPr>
          <w:rFonts w:ascii="Times New Roman" w:hAnsi="Times New Roman"/>
          <w:b/>
          <w:sz w:val="28"/>
          <w:szCs w:val="28"/>
        </w:rPr>
        <w:t>.К</w:t>
      </w:r>
      <w:proofErr w:type="gramEnd"/>
      <w:r w:rsidR="000F23D5">
        <w:rPr>
          <w:rFonts w:ascii="Times New Roman" w:hAnsi="Times New Roman"/>
          <w:b/>
          <w:sz w:val="28"/>
          <w:szCs w:val="28"/>
        </w:rPr>
        <w:t>ормовое</w:t>
      </w:r>
    </w:p>
    <w:p w:rsidR="000F23D5" w:rsidRDefault="000F23D5" w:rsidP="000F2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593" w:rsidRDefault="0000084A" w:rsidP="00F7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593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F70593">
        <w:rPr>
          <w:rFonts w:ascii="Times New Roman" w:hAnsi="Times New Roman" w:cs="Times New Roman"/>
          <w:sz w:val="28"/>
          <w:szCs w:val="28"/>
        </w:rPr>
        <w:t xml:space="preserve">      </w:t>
      </w:r>
      <w:r w:rsidRPr="00F70593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F70593">
        <w:rPr>
          <w:rFonts w:ascii="Times New Roman" w:hAnsi="Times New Roman" w:cs="Times New Roman"/>
          <w:sz w:val="28"/>
          <w:szCs w:val="28"/>
        </w:rPr>
        <w:t xml:space="preserve">    </w:t>
      </w:r>
      <w:r w:rsidRPr="00F70593">
        <w:rPr>
          <w:rFonts w:ascii="Times New Roman" w:hAnsi="Times New Roman" w:cs="Times New Roman"/>
          <w:sz w:val="28"/>
          <w:szCs w:val="28"/>
        </w:rPr>
        <w:t xml:space="preserve">в </w:t>
      </w:r>
      <w:r w:rsidR="00F70593">
        <w:rPr>
          <w:rFonts w:ascii="Times New Roman" w:hAnsi="Times New Roman" w:cs="Times New Roman"/>
          <w:sz w:val="28"/>
          <w:szCs w:val="28"/>
        </w:rPr>
        <w:t xml:space="preserve">     </w:t>
      </w:r>
      <w:r w:rsidRPr="00F70593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F70593" w:rsidRDefault="00F70593" w:rsidP="00F7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593">
        <w:rPr>
          <w:rFonts w:ascii="Times New Roman" w:hAnsi="Times New Roman" w:cs="Times New Roman"/>
          <w:sz w:val="28"/>
          <w:szCs w:val="28"/>
        </w:rPr>
        <w:t>О</w:t>
      </w:r>
      <w:r w:rsidR="0000084A" w:rsidRPr="00F7059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084A" w:rsidRPr="00F70593">
        <w:rPr>
          <w:rFonts w:ascii="Times New Roman" w:hAnsi="Times New Roman" w:cs="Times New Roman"/>
          <w:sz w:val="28"/>
          <w:szCs w:val="28"/>
        </w:rPr>
        <w:t xml:space="preserve"> 09.12.2013 года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084A" w:rsidRPr="00F70593">
        <w:rPr>
          <w:rFonts w:ascii="Times New Roman" w:hAnsi="Times New Roman" w:cs="Times New Roman"/>
          <w:sz w:val="28"/>
          <w:szCs w:val="28"/>
        </w:rPr>
        <w:t>№135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084A" w:rsidRPr="00F70593">
        <w:rPr>
          <w:rFonts w:ascii="Times New Roman" w:hAnsi="Times New Roman" w:cs="Times New Roman"/>
          <w:sz w:val="28"/>
          <w:szCs w:val="28"/>
        </w:rPr>
        <w:t>«Об утверждении</w:t>
      </w:r>
    </w:p>
    <w:p w:rsidR="00F70593" w:rsidRDefault="0000084A" w:rsidP="00F7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</w:t>
      </w:r>
    </w:p>
    <w:p w:rsidR="00F70593" w:rsidRDefault="0000084A" w:rsidP="00F7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593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F70593">
        <w:rPr>
          <w:rFonts w:ascii="Times New Roman" w:hAnsi="Times New Roman" w:cs="Times New Roman"/>
          <w:sz w:val="28"/>
          <w:szCs w:val="28"/>
        </w:rPr>
        <w:t xml:space="preserve">      </w:t>
      </w:r>
      <w:r w:rsidRPr="00F70593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F705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F7059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F70593" w:rsidRDefault="0000084A" w:rsidP="00F7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593">
        <w:rPr>
          <w:rFonts w:ascii="Times New Roman" w:hAnsi="Times New Roman" w:cs="Times New Roman"/>
          <w:sz w:val="28"/>
          <w:szCs w:val="28"/>
        </w:rPr>
        <w:t xml:space="preserve">Кормовского </w:t>
      </w:r>
      <w:r w:rsidR="00F7059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059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7059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70593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F70593" w:rsidRDefault="0000084A" w:rsidP="00F7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593">
        <w:rPr>
          <w:rFonts w:ascii="Times New Roman" w:hAnsi="Times New Roman" w:cs="Times New Roman"/>
          <w:sz w:val="28"/>
          <w:szCs w:val="28"/>
        </w:rPr>
        <w:t>«</w:t>
      </w:r>
      <w:r w:rsidR="00F70593">
        <w:rPr>
          <w:rFonts w:ascii="Times New Roman" w:hAnsi="Times New Roman" w:cs="Times New Roman"/>
          <w:sz w:val="28"/>
          <w:szCs w:val="28"/>
        </w:rPr>
        <w:t xml:space="preserve"> П</w:t>
      </w:r>
      <w:r w:rsidRPr="00F70593">
        <w:rPr>
          <w:rFonts w:ascii="Times New Roman" w:hAnsi="Times New Roman" w:cs="Times New Roman"/>
          <w:sz w:val="28"/>
          <w:szCs w:val="28"/>
        </w:rPr>
        <w:t xml:space="preserve">одготовка, </w:t>
      </w:r>
      <w:r w:rsidR="00F70593">
        <w:rPr>
          <w:rFonts w:ascii="Times New Roman" w:hAnsi="Times New Roman" w:cs="Times New Roman"/>
          <w:sz w:val="28"/>
          <w:szCs w:val="28"/>
        </w:rPr>
        <w:t xml:space="preserve">     </w:t>
      </w:r>
      <w:r w:rsidRPr="00F70593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F70593">
        <w:rPr>
          <w:rFonts w:ascii="Times New Roman" w:hAnsi="Times New Roman" w:cs="Times New Roman"/>
          <w:sz w:val="28"/>
          <w:szCs w:val="28"/>
        </w:rPr>
        <w:t xml:space="preserve">     </w:t>
      </w:r>
      <w:r w:rsidRPr="00F70593">
        <w:rPr>
          <w:rFonts w:ascii="Times New Roman" w:hAnsi="Times New Roman" w:cs="Times New Roman"/>
          <w:sz w:val="28"/>
          <w:szCs w:val="28"/>
        </w:rPr>
        <w:t>и</w:t>
      </w:r>
      <w:r w:rsidR="00F7059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0593">
        <w:rPr>
          <w:rFonts w:ascii="Times New Roman" w:hAnsi="Times New Roman" w:cs="Times New Roman"/>
          <w:sz w:val="28"/>
          <w:szCs w:val="28"/>
        </w:rPr>
        <w:t xml:space="preserve"> выдача </w:t>
      </w:r>
    </w:p>
    <w:p w:rsidR="0000084A" w:rsidRDefault="0000084A" w:rsidP="00F7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593">
        <w:rPr>
          <w:rFonts w:ascii="Times New Roman" w:hAnsi="Times New Roman" w:cs="Times New Roman"/>
          <w:sz w:val="28"/>
          <w:szCs w:val="28"/>
        </w:rPr>
        <w:t xml:space="preserve">градостроительного плана </w:t>
      </w:r>
      <w:r w:rsidR="00F70593">
        <w:rPr>
          <w:rFonts w:ascii="Times New Roman" w:hAnsi="Times New Roman" w:cs="Times New Roman"/>
          <w:sz w:val="28"/>
          <w:szCs w:val="28"/>
        </w:rPr>
        <w:t xml:space="preserve">  </w:t>
      </w:r>
      <w:r w:rsidRPr="00F70593">
        <w:rPr>
          <w:rFonts w:ascii="Times New Roman" w:hAnsi="Times New Roman" w:cs="Times New Roman"/>
          <w:sz w:val="28"/>
          <w:szCs w:val="28"/>
        </w:rPr>
        <w:t>земельного участка»</w:t>
      </w:r>
    </w:p>
    <w:p w:rsidR="00F70593" w:rsidRPr="00F70593" w:rsidRDefault="00F70593" w:rsidP="00F7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87C" w:rsidRPr="00F70593" w:rsidRDefault="000F23D5" w:rsidP="00F7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593">
        <w:rPr>
          <w:rFonts w:ascii="Times New Roman" w:hAnsi="Times New Roman" w:cs="Times New Roman"/>
          <w:sz w:val="28"/>
          <w:szCs w:val="28"/>
        </w:rPr>
        <w:t xml:space="preserve">         На основании </w:t>
      </w:r>
      <w:r w:rsidR="0000084A" w:rsidRPr="00F70593">
        <w:rPr>
          <w:rFonts w:ascii="Times New Roman" w:hAnsi="Times New Roman" w:cs="Times New Roman"/>
          <w:sz w:val="28"/>
          <w:szCs w:val="28"/>
        </w:rPr>
        <w:t xml:space="preserve"> Решения комиссии Управления Федеральной антимонопольной службы по Ростовской области</w:t>
      </w:r>
      <w:r w:rsidR="00F70593">
        <w:rPr>
          <w:rFonts w:ascii="Times New Roman" w:hAnsi="Times New Roman" w:cs="Times New Roman"/>
          <w:sz w:val="28"/>
          <w:szCs w:val="28"/>
        </w:rPr>
        <w:t xml:space="preserve"> от 06.02.2014 года</w:t>
      </w:r>
      <w:r w:rsidR="0000084A" w:rsidRPr="00F7059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23D5" w:rsidRPr="00F70593" w:rsidRDefault="001A487C" w:rsidP="00F70593">
      <w:pPr>
        <w:rPr>
          <w:rFonts w:ascii="Times New Roman" w:hAnsi="Times New Roman" w:cs="Times New Roman"/>
          <w:sz w:val="28"/>
          <w:szCs w:val="28"/>
        </w:rPr>
      </w:pPr>
      <w:r w:rsidRPr="00F70593">
        <w:rPr>
          <w:rFonts w:ascii="Times New Roman" w:hAnsi="Times New Roman" w:cs="Times New Roman"/>
          <w:sz w:val="28"/>
          <w:szCs w:val="28"/>
        </w:rPr>
        <w:t>ПО</w:t>
      </w:r>
      <w:r w:rsidR="000F23D5" w:rsidRPr="00F70593">
        <w:rPr>
          <w:rFonts w:ascii="Times New Roman" w:hAnsi="Times New Roman" w:cs="Times New Roman"/>
          <w:sz w:val="28"/>
          <w:szCs w:val="28"/>
        </w:rPr>
        <w:t>СТАНОВЛЯЮ:</w:t>
      </w:r>
    </w:p>
    <w:p w:rsidR="0000084A" w:rsidRPr="00F70593" w:rsidRDefault="000F23D5" w:rsidP="00F7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593">
        <w:rPr>
          <w:rFonts w:ascii="Times New Roman" w:hAnsi="Times New Roman" w:cs="Times New Roman"/>
          <w:sz w:val="28"/>
          <w:szCs w:val="28"/>
        </w:rPr>
        <w:t xml:space="preserve">1. </w:t>
      </w:r>
      <w:r w:rsidR="0000084A" w:rsidRPr="00F70593">
        <w:rPr>
          <w:rFonts w:ascii="Times New Roman" w:hAnsi="Times New Roman" w:cs="Times New Roman"/>
          <w:sz w:val="28"/>
          <w:szCs w:val="28"/>
        </w:rPr>
        <w:t>Внести в приложение к постановлению от 09.12.2013 года № 135 «Об утверждении административного регламента предоставления муниципальной услуги администрацией Кормовского сельского поселения « подготовка, утверждение и выдача градостроительного плана земельного участка» следующие изменения:</w:t>
      </w:r>
    </w:p>
    <w:p w:rsidR="0000084A" w:rsidRPr="00F70593" w:rsidRDefault="0000084A" w:rsidP="00F7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593">
        <w:rPr>
          <w:rFonts w:ascii="Times New Roman" w:hAnsi="Times New Roman" w:cs="Times New Roman"/>
          <w:sz w:val="28"/>
          <w:szCs w:val="28"/>
        </w:rPr>
        <w:t xml:space="preserve">- главе </w:t>
      </w:r>
      <w:r w:rsidRPr="00F70593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="00F70593">
        <w:rPr>
          <w:rFonts w:ascii="Times New Roman" w:hAnsi="Times New Roman" w:cs="Times New Roman"/>
          <w:sz w:val="28"/>
          <w:szCs w:val="28"/>
        </w:rPr>
        <w:t>«</w:t>
      </w:r>
      <w:r w:rsidR="00A30B4E">
        <w:rPr>
          <w:rFonts w:ascii="Times New Roman" w:hAnsi="Times New Roman" w:cs="Times New Roman"/>
          <w:sz w:val="28"/>
          <w:szCs w:val="28"/>
        </w:rPr>
        <w:t xml:space="preserve"> </w:t>
      </w:r>
      <w:r w:rsidRPr="00F70593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 w:rsidR="00F70593">
        <w:rPr>
          <w:rFonts w:ascii="Times New Roman" w:hAnsi="Times New Roman" w:cs="Times New Roman"/>
          <w:sz w:val="28"/>
          <w:szCs w:val="28"/>
        </w:rPr>
        <w:t xml:space="preserve"> </w:t>
      </w:r>
      <w:r w:rsidRPr="00F7059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F70593">
        <w:rPr>
          <w:rFonts w:ascii="Times New Roman" w:hAnsi="Times New Roman" w:cs="Times New Roman"/>
          <w:sz w:val="28"/>
          <w:szCs w:val="28"/>
        </w:rPr>
        <w:t xml:space="preserve"> </w:t>
      </w:r>
      <w:r w:rsidRPr="00F7059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0084A" w:rsidRPr="00F70593" w:rsidRDefault="00F70593" w:rsidP="00F7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0084A" w:rsidRPr="00F70593">
        <w:rPr>
          <w:rFonts w:ascii="Times New Roman" w:hAnsi="Times New Roman" w:cs="Times New Roman"/>
          <w:sz w:val="28"/>
          <w:szCs w:val="28"/>
        </w:rPr>
        <w:t>.6.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84A" w:rsidRPr="00F70593">
        <w:rPr>
          <w:rFonts w:ascii="Times New Roman" w:hAnsi="Times New Roman" w:cs="Times New Roman"/>
          <w:sz w:val="28"/>
          <w:szCs w:val="28"/>
        </w:rPr>
        <w:t>перечень документов, н</w:t>
      </w:r>
      <w:r>
        <w:rPr>
          <w:rFonts w:ascii="Times New Roman" w:hAnsi="Times New Roman" w:cs="Times New Roman"/>
          <w:sz w:val="28"/>
          <w:szCs w:val="28"/>
        </w:rPr>
        <w:t xml:space="preserve">еобходимых для получения услуги » </w:t>
      </w:r>
      <w:r w:rsidR="0000084A" w:rsidRPr="00F7059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0084A" w:rsidRPr="00F70593" w:rsidRDefault="0000084A" w:rsidP="00F7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593">
        <w:rPr>
          <w:rFonts w:ascii="Times New Roman" w:hAnsi="Times New Roman" w:cs="Times New Roman"/>
          <w:sz w:val="28"/>
          <w:szCs w:val="28"/>
        </w:rPr>
        <w:t>-</w:t>
      </w:r>
      <w:r w:rsidR="00A30B4E">
        <w:rPr>
          <w:rFonts w:ascii="Times New Roman" w:hAnsi="Times New Roman" w:cs="Times New Roman"/>
          <w:sz w:val="28"/>
          <w:szCs w:val="28"/>
        </w:rPr>
        <w:t xml:space="preserve"> </w:t>
      </w:r>
      <w:r w:rsidRPr="00F70593">
        <w:rPr>
          <w:rFonts w:ascii="Times New Roman" w:hAnsi="Times New Roman" w:cs="Times New Roman"/>
          <w:sz w:val="28"/>
          <w:szCs w:val="28"/>
        </w:rPr>
        <w:t>«</w:t>
      </w:r>
      <w:r w:rsidR="00A30B4E">
        <w:rPr>
          <w:rFonts w:ascii="Times New Roman" w:hAnsi="Times New Roman" w:cs="Times New Roman"/>
          <w:sz w:val="28"/>
          <w:szCs w:val="28"/>
        </w:rPr>
        <w:t xml:space="preserve"> </w:t>
      </w:r>
      <w:r w:rsidRPr="00F70593">
        <w:rPr>
          <w:rFonts w:ascii="Times New Roman" w:hAnsi="Times New Roman" w:cs="Times New Roman"/>
          <w:sz w:val="28"/>
          <w:szCs w:val="28"/>
        </w:rPr>
        <w:t>6. Перечень документов, необходимых для получения услуги:</w:t>
      </w:r>
    </w:p>
    <w:p w:rsidR="0000084A" w:rsidRPr="00F70593" w:rsidRDefault="0000084A" w:rsidP="00F7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593">
        <w:rPr>
          <w:rFonts w:ascii="Times New Roman" w:hAnsi="Times New Roman" w:cs="Times New Roman"/>
          <w:sz w:val="28"/>
          <w:szCs w:val="28"/>
        </w:rPr>
        <w:t>6.1. Для получения муниципальной услуги по подготовке, утверждению и выдаче градостроительного плана земельного</w:t>
      </w:r>
      <w:r w:rsidR="00F70593" w:rsidRPr="00F70593">
        <w:rPr>
          <w:rFonts w:ascii="Times New Roman" w:hAnsi="Times New Roman" w:cs="Times New Roman"/>
          <w:sz w:val="28"/>
          <w:szCs w:val="28"/>
        </w:rPr>
        <w:t xml:space="preserve"> участка получатель муниципальной услуги подает заявление в администрацию Кормовского сельского поселения.</w:t>
      </w:r>
    </w:p>
    <w:p w:rsidR="00F70593" w:rsidRPr="00F70593" w:rsidRDefault="00F70593" w:rsidP="00F7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593">
        <w:rPr>
          <w:rFonts w:ascii="Times New Roman" w:hAnsi="Times New Roman" w:cs="Times New Roman"/>
          <w:sz w:val="28"/>
          <w:szCs w:val="28"/>
        </w:rPr>
        <w:t xml:space="preserve">6.2. К заявлению о выдаче градостроительного  плана земельного участка </w:t>
      </w:r>
      <w:proofErr w:type="gramStart"/>
      <w:r w:rsidRPr="00F70593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F70593">
        <w:rPr>
          <w:rFonts w:ascii="Times New Roman" w:hAnsi="Times New Roman" w:cs="Times New Roman"/>
          <w:sz w:val="28"/>
          <w:szCs w:val="28"/>
        </w:rPr>
        <w:t>:</w:t>
      </w:r>
    </w:p>
    <w:p w:rsidR="0000084A" w:rsidRPr="00F70593" w:rsidRDefault="0000084A" w:rsidP="000F2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FCC" w:rsidRPr="00E53FCC" w:rsidRDefault="00E53FCC" w:rsidP="00E53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FC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E53FCC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E53FCC">
        <w:rPr>
          <w:rFonts w:ascii="Times New Roman" w:hAnsi="Times New Roman" w:cs="Times New Roman"/>
          <w:sz w:val="28"/>
          <w:szCs w:val="28"/>
        </w:rPr>
        <w:t xml:space="preserve"> подтверждающие статус физического лица (паспорт или  универсальная  электронная карта) или юридического лица (свидетельство о государственной регистрации, о постановке на налоговый учет).       </w:t>
      </w:r>
    </w:p>
    <w:p w:rsidR="00E53FCC" w:rsidRPr="00E53FCC" w:rsidRDefault="00E53FCC" w:rsidP="00E53FCC">
      <w:pPr>
        <w:shd w:val="clear" w:color="auto" w:fill="FFFFFF"/>
        <w:tabs>
          <w:tab w:val="left" w:pos="1267"/>
        </w:tabs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53FCC">
        <w:rPr>
          <w:rFonts w:ascii="Times New Roman" w:hAnsi="Times New Roman" w:cs="Times New Roman"/>
          <w:sz w:val="28"/>
          <w:szCs w:val="28"/>
        </w:rPr>
        <w:t>Для рассмотрения заявления  о выдаче градостроительного плана при необходимости</w:t>
      </w:r>
      <w:r w:rsidRPr="00E53F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специалист</w:t>
      </w:r>
      <w:r w:rsidRPr="00E53FCC">
        <w:rPr>
          <w:rFonts w:ascii="Times New Roman" w:hAnsi="Times New Roman" w:cs="Times New Roman"/>
          <w:sz w:val="28"/>
          <w:szCs w:val="28"/>
        </w:rPr>
        <w:t xml:space="preserve"> запрашивает следующие документы (их копии или содержащиеся в них сведения) в органах и организациях, в распоряжении которых находятся  указанные документы, в порядке межведомственного  взаимодействия:</w:t>
      </w:r>
    </w:p>
    <w:p w:rsidR="00E53FCC" w:rsidRPr="00E53FCC" w:rsidRDefault="00E53FCC" w:rsidP="00E53FC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CC">
        <w:rPr>
          <w:rFonts w:ascii="Times New Roman" w:hAnsi="Times New Roman" w:cs="Times New Roman"/>
          <w:sz w:val="28"/>
          <w:szCs w:val="28"/>
        </w:rPr>
        <w:t>- кадастровая выписка о земельном участке</w:t>
      </w:r>
      <w:proofErr w:type="gramStart"/>
      <w:r w:rsidRPr="00E53FC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53FCC" w:rsidRDefault="00E53FCC" w:rsidP="00E53FC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CC">
        <w:rPr>
          <w:rFonts w:ascii="Times New Roman" w:hAnsi="Times New Roman" w:cs="Times New Roman"/>
          <w:sz w:val="28"/>
          <w:szCs w:val="28"/>
        </w:rPr>
        <w:t xml:space="preserve">- топографическая съемка территории земельного участка на бумажном  или электронном носителе в М 1:500, выполненная организацией, имеющей свидетельство о допуске к данному виду изыскательских работ, выданное </w:t>
      </w:r>
      <w:proofErr w:type="spellStart"/>
      <w:r w:rsidRPr="00E53FCC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E53FCC">
        <w:rPr>
          <w:rFonts w:ascii="Times New Roman" w:hAnsi="Times New Roman" w:cs="Times New Roman"/>
          <w:sz w:val="28"/>
          <w:szCs w:val="28"/>
        </w:rPr>
        <w:t xml:space="preserve"> организацией, </w:t>
      </w:r>
    </w:p>
    <w:p w:rsidR="00E53FCC" w:rsidRPr="00E53FCC" w:rsidRDefault="00E53FCC" w:rsidP="00E53FC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CC">
        <w:rPr>
          <w:rFonts w:ascii="Times New Roman" w:hAnsi="Times New Roman" w:cs="Times New Roman"/>
          <w:sz w:val="28"/>
          <w:szCs w:val="28"/>
        </w:rPr>
        <w:t>- правоустанавливающие документы на земельный участок;</w:t>
      </w:r>
    </w:p>
    <w:p w:rsidR="00E53FCC" w:rsidRPr="00E53FCC" w:rsidRDefault="00E53FCC" w:rsidP="00E53FC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CC">
        <w:rPr>
          <w:rFonts w:ascii="Times New Roman" w:hAnsi="Times New Roman" w:cs="Times New Roman"/>
          <w:sz w:val="28"/>
          <w:szCs w:val="28"/>
        </w:rPr>
        <w:t>- технические условия, предусматривающие максимальную нагрузку и сроки подключения объектов капитального строительства к сетям инженерно-технического обеспечения;</w:t>
      </w:r>
    </w:p>
    <w:p w:rsidR="00E53FCC" w:rsidRPr="00E53FCC" w:rsidRDefault="00E53FCC" w:rsidP="00E53FC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CC">
        <w:rPr>
          <w:rFonts w:ascii="Times New Roman" w:hAnsi="Times New Roman" w:cs="Times New Roman"/>
          <w:sz w:val="28"/>
          <w:szCs w:val="28"/>
        </w:rPr>
        <w:t>- технический паспорт (в случае если на земельном участке имеются объекты недвижимости)</w:t>
      </w:r>
      <w:proofErr w:type="gramStart"/>
      <w:r w:rsidRPr="00E53FC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53FCC" w:rsidRPr="00E53FCC" w:rsidRDefault="00E53FCC" w:rsidP="00E53F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FCC">
        <w:rPr>
          <w:rFonts w:ascii="Times New Roman" w:hAnsi="Times New Roman" w:cs="Times New Roman"/>
          <w:sz w:val="28"/>
          <w:szCs w:val="28"/>
        </w:rPr>
        <w:t xml:space="preserve">     п.7  изложить  в следующей редакции</w:t>
      </w:r>
      <w:proofErr w:type="gramStart"/>
      <w:r w:rsidRPr="00E53F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53FCC" w:rsidRPr="00E53FCC" w:rsidRDefault="00E53FCC" w:rsidP="00E53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FCC">
        <w:rPr>
          <w:rFonts w:ascii="Times New Roman" w:hAnsi="Times New Roman" w:cs="Times New Roman"/>
          <w:sz w:val="28"/>
          <w:szCs w:val="28"/>
        </w:rPr>
        <w:t>- « 7. Основанием  для отказа в подготовке и утверждении  градостроительного плана земельного участка на территории Кормовского сельского поселения является:</w:t>
      </w:r>
    </w:p>
    <w:p w:rsidR="00E53FCC" w:rsidRPr="00E53FCC" w:rsidRDefault="00E53FCC" w:rsidP="00E53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FCC">
        <w:rPr>
          <w:rFonts w:ascii="Times New Roman" w:hAnsi="Times New Roman" w:cs="Times New Roman"/>
          <w:sz w:val="28"/>
          <w:szCs w:val="28"/>
        </w:rPr>
        <w:t>- отсутствие  документа  подтверждающего статус  физического лица (паспорт или  универсальная электронная карта) или юридического лица (свидетельство о государственной  регистрации, о постановке на налоговый учет);</w:t>
      </w:r>
    </w:p>
    <w:p w:rsidR="00E53FCC" w:rsidRPr="00E53FCC" w:rsidRDefault="00E53FCC" w:rsidP="00E53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FCC">
        <w:rPr>
          <w:rFonts w:ascii="Times New Roman" w:hAnsi="Times New Roman" w:cs="Times New Roman"/>
          <w:sz w:val="28"/>
          <w:szCs w:val="28"/>
        </w:rPr>
        <w:t>- обращение  за  получением муниципальной услуги ненадлежащего лица;</w:t>
      </w:r>
    </w:p>
    <w:p w:rsidR="00E53FCC" w:rsidRPr="00E53FCC" w:rsidRDefault="00E53FCC" w:rsidP="00E53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FCC">
        <w:rPr>
          <w:rFonts w:ascii="Times New Roman" w:hAnsi="Times New Roman" w:cs="Times New Roman"/>
          <w:sz w:val="28"/>
          <w:szCs w:val="28"/>
        </w:rPr>
        <w:t>- представителем  не предоставлена  оформленная  в установленном порядке  доверенность на осуществление действий»</w:t>
      </w:r>
    </w:p>
    <w:p w:rsidR="00E53FCC" w:rsidRPr="00E53FCC" w:rsidRDefault="00E53FCC" w:rsidP="00E53FCC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3FCC" w:rsidRDefault="00E53FCC" w:rsidP="00E53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FC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53FCC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53FCC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E53FCC" w:rsidRDefault="00E53FCC" w:rsidP="00E53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FCC" w:rsidRDefault="00E53FCC" w:rsidP="00E53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Кормовского </w:t>
      </w:r>
    </w:p>
    <w:p w:rsidR="00E53FCC" w:rsidRPr="00E53FCC" w:rsidRDefault="00E53FCC" w:rsidP="00E53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Е.И.Пасечников</w:t>
      </w:r>
    </w:p>
    <w:p w:rsidR="00C97096" w:rsidRPr="00E53FCC" w:rsidRDefault="00C97096" w:rsidP="00E53FCC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C97096" w:rsidRPr="00E53FCC" w:rsidSect="00107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3D5"/>
    <w:rsid w:val="0000084A"/>
    <w:rsid w:val="00015C08"/>
    <w:rsid w:val="000F23D5"/>
    <w:rsid w:val="00107879"/>
    <w:rsid w:val="00190DE3"/>
    <w:rsid w:val="001A487C"/>
    <w:rsid w:val="002E1CEB"/>
    <w:rsid w:val="003417F1"/>
    <w:rsid w:val="003E747D"/>
    <w:rsid w:val="00610D08"/>
    <w:rsid w:val="0080674D"/>
    <w:rsid w:val="008E5456"/>
    <w:rsid w:val="00A30B4E"/>
    <w:rsid w:val="00AF3E6C"/>
    <w:rsid w:val="00C97096"/>
    <w:rsid w:val="00E53FCC"/>
    <w:rsid w:val="00F015C6"/>
    <w:rsid w:val="00F23727"/>
    <w:rsid w:val="00F54EA4"/>
    <w:rsid w:val="00F7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3D5"/>
    <w:pPr>
      <w:spacing w:after="0" w:line="240" w:lineRule="auto"/>
    </w:pPr>
  </w:style>
  <w:style w:type="table" w:styleId="a4">
    <w:name w:val="Table Grid"/>
    <w:basedOn w:val="a1"/>
    <w:uiPriority w:val="59"/>
    <w:rsid w:val="000F23D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Фёдоровна</dc:creator>
  <cp:keywords/>
  <dc:description/>
  <cp:lastModifiedBy>Фёдоровна</cp:lastModifiedBy>
  <cp:revision>15</cp:revision>
  <cp:lastPrinted>2014-08-12T09:13:00Z</cp:lastPrinted>
  <dcterms:created xsi:type="dcterms:W3CDTF">2010-11-08T08:32:00Z</dcterms:created>
  <dcterms:modified xsi:type="dcterms:W3CDTF">2014-11-26T07:20:00Z</dcterms:modified>
</cp:coreProperties>
</file>