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Pr="00DF3B89" w:rsidRDefault="0061522F">
      <w:pPr>
        <w:pStyle w:val="ac"/>
        <w:jc w:val="center"/>
      </w:pPr>
      <w:bookmarkStart w:id="0" w:name="_GoBack"/>
      <w:r w:rsidRPr="00DF3B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F3B89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DF3B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Pr="00DF3B89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Pr="00DF3B89" w:rsidRDefault="0061522F">
      <w:pPr>
        <w:pStyle w:val="ac"/>
        <w:jc w:val="center"/>
      </w:pPr>
      <w:r w:rsidRPr="00DF3B89">
        <w:rPr>
          <w:rFonts w:ascii="Times New Roman" w:hAnsi="Times New Roman" w:cs="Times New Roman"/>
          <w:sz w:val="28"/>
          <w:szCs w:val="28"/>
        </w:rPr>
        <w:t>Протокол</w:t>
      </w:r>
    </w:p>
    <w:p w:rsidR="00D92179" w:rsidRPr="00DF3B89" w:rsidRDefault="0061522F">
      <w:pPr>
        <w:pStyle w:val="ac"/>
        <w:jc w:val="center"/>
      </w:pPr>
      <w:r w:rsidRPr="00DF3B89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 w:rsidRPr="00DF3B89"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 w:rsidRPr="00DF3B8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92179" w:rsidRPr="00DF3B89" w:rsidRDefault="00D92179">
      <w:pPr>
        <w:pStyle w:val="ac"/>
      </w:pPr>
    </w:p>
    <w:p w:rsidR="00D92179" w:rsidRPr="00DF3B89" w:rsidRDefault="008D3047">
      <w:pPr>
        <w:pStyle w:val="ac"/>
      </w:pPr>
      <w:r w:rsidRPr="00DF3B89">
        <w:rPr>
          <w:rFonts w:ascii="Times New Roman" w:hAnsi="Times New Roman" w:cs="Times New Roman"/>
          <w:sz w:val="28"/>
          <w:szCs w:val="28"/>
        </w:rPr>
        <w:t>05 октября</w:t>
      </w:r>
      <w:r w:rsidR="008C3521" w:rsidRPr="00DF3B89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 w:rsidRPr="00DF3B89">
        <w:rPr>
          <w:rFonts w:ascii="Times New Roman" w:hAnsi="Times New Roman" w:cs="Times New Roman"/>
          <w:sz w:val="28"/>
          <w:szCs w:val="28"/>
        </w:rPr>
        <w:t>20</w:t>
      </w:r>
      <w:r w:rsidR="0061522F" w:rsidRPr="00DF3B8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Pr="00DF3B89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8D3047" w:rsidRDefault="008D3047" w:rsidP="008D304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</w:t>
            </w:r>
            <w:r w:rsidRPr="008D3047">
              <w:rPr>
                <w:rFonts w:ascii="Times New Roman" w:hAnsi="Times New Roman" w:cs="Times New Roman"/>
                <w:sz w:val="28"/>
                <w:szCs w:val="28"/>
              </w:rPr>
              <w:t xml:space="preserve">, принятых в ходе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комиссии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  <w:p w:rsidR="001B3859" w:rsidRPr="00860289" w:rsidRDefault="001B3859" w:rsidP="008D304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B3859" w:rsidRPr="00860289" w:rsidTr="008D3047">
        <w:trPr>
          <w:trHeight w:val="792"/>
        </w:trPr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8D3047" w:rsidP="008D3047">
            <w:pPr>
              <w:pStyle w:val="ac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</w:p>
        </w:tc>
      </w:tr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860289" w:rsidRDefault="007B268C" w:rsidP="00384E6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D3047">
              <w:rPr>
                <w:rFonts w:ascii="Times New Roman" w:hAnsi="Times New Roman"/>
                <w:sz w:val="28"/>
                <w:szCs w:val="28"/>
              </w:rPr>
              <w:t>результатах исполнения муниципальными служащими, руководител</w:t>
            </w:r>
            <w:r w:rsidR="00384E62">
              <w:rPr>
                <w:rFonts w:ascii="Times New Roman" w:hAnsi="Times New Roman"/>
                <w:sz w:val="28"/>
                <w:szCs w:val="28"/>
              </w:rPr>
              <w:t>ем</w:t>
            </w:r>
            <w:r w:rsidR="008D304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384E62">
              <w:rPr>
                <w:rFonts w:ascii="Times New Roman" w:hAnsi="Times New Roman"/>
                <w:sz w:val="28"/>
                <w:szCs w:val="28"/>
              </w:rPr>
              <w:t>ого учреждения</w:t>
            </w:r>
            <w:r w:rsidR="008D3047">
              <w:rPr>
                <w:rFonts w:ascii="Times New Roman" w:hAnsi="Times New Roman"/>
                <w:sz w:val="28"/>
                <w:szCs w:val="28"/>
              </w:rPr>
              <w:t xml:space="preserve">, депутатами </w:t>
            </w:r>
            <w:proofErr w:type="spellStart"/>
            <w:r w:rsidR="008D3047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 w:rsidR="008D30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2020 года (за отчетный 2019 год).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8D3047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8D3047" w:rsidRDefault="001B3859" w:rsidP="00DF3B8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047" w:rsidRP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8D3047" w:rsidRPr="008D3047">
        <w:rPr>
          <w:rFonts w:ascii="Times New Roman" w:hAnsi="Times New Roman"/>
          <w:sz w:val="28"/>
          <w:szCs w:val="28"/>
        </w:rPr>
        <w:t xml:space="preserve"> О.И.-</w:t>
      </w:r>
      <w:r w:rsidR="008D3047"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правовой работе, связям с представительными органами, межнациональным отношениям</w:t>
      </w:r>
      <w:r w:rsidR="008D3047" w:rsidRPr="008D3047">
        <w:rPr>
          <w:rFonts w:ascii="Times New Roman" w:hAnsi="Times New Roman" w:cs="Times New Roman"/>
          <w:sz w:val="28"/>
          <w:szCs w:val="28"/>
        </w:rPr>
        <w:t>.</w:t>
      </w:r>
    </w:p>
    <w:p w:rsidR="00DF3B89" w:rsidRDefault="00DF3B89" w:rsidP="00DF3B8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DF3B8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DF3B8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8D3047"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B3859" w:rsidRPr="00384E62" w:rsidRDefault="001B3859" w:rsidP="00DF3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1.2. </w:t>
      </w:r>
      <w:r w:rsidR="007B268C" w:rsidRPr="00384E62">
        <w:rPr>
          <w:rFonts w:ascii="Times New Roman" w:hAnsi="Times New Roman"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7B268C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7B268C" w:rsidRPr="00384E62">
        <w:rPr>
          <w:rFonts w:ascii="Times New Roman" w:hAnsi="Times New Roman"/>
          <w:sz w:val="28"/>
          <w:szCs w:val="28"/>
        </w:rPr>
        <w:t xml:space="preserve"> О.И</w:t>
      </w:r>
      <w:r w:rsidR="00384E62">
        <w:rPr>
          <w:rFonts w:ascii="Times New Roman" w:hAnsi="Times New Roman"/>
          <w:sz w:val="28"/>
          <w:szCs w:val="28"/>
        </w:rPr>
        <w:t>.</w:t>
      </w:r>
      <w:r w:rsidR="007B268C" w:rsidRPr="00384E62">
        <w:rPr>
          <w:rFonts w:ascii="Times New Roman" w:hAnsi="Times New Roman"/>
          <w:sz w:val="28"/>
          <w:szCs w:val="28"/>
        </w:rPr>
        <w:t>)</w:t>
      </w:r>
      <w:r w:rsidR="00384E62">
        <w:rPr>
          <w:rFonts w:ascii="Times New Roman" w:hAnsi="Times New Roman"/>
          <w:sz w:val="28"/>
          <w:szCs w:val="28"/>
        </w:rPr>
        <w:t xml:space="preserve"> продолжить мониторинг выполнения принятых решений комиссии </w:t>
      </w:r>
      <w:r w:rsidR="00384E6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384E62">
        <w:rPr>
          <w:rFonts w:ascii="Times New Roman" w:hAnsi="Times New Roman" w:cs="Times New Roman"/>
          <w:sz w:val="28"/>
          <w:szCs w:val="28"/>
        </w:rPr>
        <w:t>.</w:t>
      </w:r>
    </w:p>
    <w:p w:rsidR="001B3859" w:rsidRPr="001E3586" w:rsidRDefault="00384E62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84E62" w:rsidRPr="008D3047" w:rsidRDefault="001B3859" w:rsidP="00384E62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384E62" w:rsidRP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384E62" w:rsidRPr="008D3047">
        <w:rPr>
          <w:rFonts w:ascii="Times New Roman" w:hAnsi="Times New Roman"/>
          <w:sz w:val="28"/>
          <w:szCs w:val="28"/>
        </w:rPr>
        <w:t xml:space="preserve"> О.И.-</w:t>
      </w:r>
      <w:r w:rsidR="00384E62"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правовой работе, связям с представительными органами, межнациональным отношениям.</w:t>
      </w:r>
    </w:p>
    <w:p w:rsidR="00384E62" w:rsidRDefault="00384E62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1B3859" w:rsidRDefault="001B3859" w:rsidP="00DF3B89">
      <w:pPr>
        <w:pStyle w:val="ad"/>
        <w:numPr>
          <w:ilvl w:val="1"/>
          <w:numId w:val="5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 Информацию </w:t>
      </w:r>
      <w:proofErr w:type="spellStart"/>
      <w:r w:rsidR="00384E62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384E62" w:rsidRPr="00384E62">
        <w:rPr>
          <w:rFonts w:ascii="Times New Roman" w:hAnsi="Times New Roman"/>
          <w:sz w:val="28"/>
          <w:szCs w:val="28"/>
        </w:rPr>
        <w:t xml:space="preserve"> О.И. </w:t>
      </w:r>
      <w:r w:rsidRPr="00384E62">
        <w:rPr>
          <w:rFonts w:ascii="Times New Roman" w:hAnsi="Times New Roman"/>
          <w:sz w:val="28"/>
          <w:szCs w:val="28"/>
        </w:rPr>
        <w:t>принять к сведению.</w:t>
      </w:r>
    </w:p>
    <w:p w:rsidR="00384E62" w:rsidRPr="00384E62" w:rsidRDefault="00384E62" w:rsidP="00DF3B89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4E62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384E6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384E62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</w:t>
      </w:r>
      <w:proofErr w:type="gramStart"/>
      <w:r>
        <w:rPr>
          <w:rFonts w:ascii="Times New Roman" w:hAnsi="Times New Roman"/>
          <w:sz w:val="28"/>
          <w:szCs w:val="28"/>
        </w:rPr>
        <w:t>за  отчетный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</w:t>
      </w:r>
      <w:r w:rsidR="00DF3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считать выполненной</w:t>
      </w:r>
      <w:r w:rsidR="00DF3B89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DC08F6" w:rsidRDefault="00384E62" w:rsidP="00DF3B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C08F6" w:rsidRPr="00384E62">
        <w:rPr>
          <w:rFonts w:ascii="Times New Roman" w:hAnsi="Times New Roman"/>
          <w:sz w:val="28"/>
          <w:szCs w:val="28"/>
        </w:rPr>
        <w:t>. 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DC08F6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DC08F6" w:rsidRPr="00384E62">
        <w:rPr>
          <w:rFonts w:ascii="Times New Roman" w:hAnsi="Times New Roman"/>
          <w:sz w:val="28"/>
          <w:szCs w:val="28"/>
        </w:rPr>
        <w:t xml:space="preserve"> О.И):</w:t>
      </w:r>
    </w:p>
    <w:p w:rsidR="00DF3B89" w:rsidRDefault="00DF3B89" w:rsidP="00DF3B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proofErr w:type="gramStart"/>
      <w:r>
        <w:rPr>
          <w:rFonts w:ascii="Times New Roman" w:hAnsi="Times New Roman"/>
          <w:sz w:val="28"/>
          <w:szCs w:val="28"/>
        </w:rPr>
        <w:t>супруги)  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1B3859"/>
    <w:rsid w:val="001F76BD"/>
    <w:rsid w:val="002A2E16"/>
    <w:rsid w:val="0033175C"/>
    <w:rsid w:val="00384E62"/>
    <w:rsid w:val="003A4EE9"/>
    <w:rsid w:val="004F11FE"/>
    <w:rsid w:val="0061522F"/>
    <w:rsid w:val="006B53EA"/>
    <w:rsid w:val="007B268C"/>
    <w:rsid w:val="008C3521"/>
    <w:rsid w:val="008D3047"/>
    <w:rsid w:val="008F32E3"/>
    <w:rsid w:val="009069F7"/>
    <w:rsid w:val="00D46C4F"/>
    <w:rsid w:val="00D92179"/>
    <w:rsid w:val="00DC08F6"/>
    <w:rsid w:val="00D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16</cp:revision>
  <cp:lastPrinted>2020-11-06T12:54:00Z</cp:lastPrinted>
  <dcterms:created xsi:type="dcterms:W3CDTF">2015-06-03T07:25:00Z</dcterms:created>
  <dcterms:modified xsi:type="dcterms:W3CDTF">2020-11-06T12:56:00Z</dcterms:modified>
</cp:coreProperties>
</file>