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2B" w:rsidRPr="005D0543" w:rsidRDefault="0046032B" w:rsidP="0046032B">
      <w:pPr>
        <w:pStyle w:val="Con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  <w:r w:rsidRPr="005D0543">
        <w:rPr>
          <w:rFonts w:ascii="Times New Roman" w:hAnsi="Times New Roman"/>
          <w:sz w:val="24"/>
          <w:szCs w:val="24"/>
        </w:rPr>
        <w:t>РОСТОВСКАЯ ОБЛАСТЬ</w:t>
      </w:r>
    </w:p>
    <w:p w:rsidR="0046032B" w:rsidRPr="005D0543" w:rsidRDefault="0046032B" w:rsidP="0046032B">
      <w:pPr>
        <w:pStyle w:val="Con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  <w:r w:rsidRPr="005D0543">
        <w:rPr>
          <w:rFonts w:ascii="Times New Roman" w:hAnsi="Times New Roman"/>
          <w:sz w:val="24"/>
          <w:szCs w:val="24"/>
        </w:rPr>
        <w:t>РЕМОНТНЕНСКИЙ РАЙОН</w:t>
      </w:r>
    </w:p>
    <w:p w:rsidR="0046032B" w:rsidRPr="005D0543" w:rsidRDefault="0046032B" w:rsidP="0046032B">
      <w:pPr>
        <w:pStyle w:val="Con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  <w:r w:rsidRPr="005D0543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46032B" w:rsidRDefault="006C35E4" w:rsidP="0046032B">
      <w:pPr>
        <w:pStyle w:val="Con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  <w:r w:rsidRPr="005D0543">
        <w:rPr>
          <w:rFonts w:ascii="Times New Roman" w:hAnsi="Times New Roman"/>
          <w:sz w:val="24"/>
          <w:szCs w:val="24"/>
        </w:rPr>
        <w:t xml:space="preserve">«КОРМОВСКОЕ </w:t>
      </w:r>
      <w:r w:rsidR="0046032B" w:rsidRPr="005D0543">
        <w:rPr>
          <w:rFonts w:ascii="Times New Roman" w:hAnsi="Times New Roman"/>
          <w:sz w:val="24"/>
          <w:szCs w:val="24"/>
        </w:rPr>
        <w:t>СЕЛЬСКОЕ ПОСЕЛЕНИЕ»</w:t>
      </w:r>
    </w:p>
    <w:p w:rsidR="005D0543" w:rsidRPr="005D0543" w:rsidRDefault="005D0543" w:rsidP="0046032B">
      <w:pPr>
        <w:pStyle w:val="Con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6032B" w:rsidRPr="005D0543" w:rsidRDefault="006C35E4" w:rsidP="0046032B">
      <w:pPr>
        <w:pStyle w:val="ConsTitle"/>
        <w:widowControl/>
        <w:outlineLvl w:val="0"/>
        <w:rPr>
          <w:rFonts w:ascii="Times New Roman" w:hAnsi="Times New Roman"/>
          <w:sz w:val="24"/>
          <w:szCs w:val="24"/>
        </w:rPr>
      </w:pPr>
      <w:r w:rsidRPr="005D0543">
        <w:rPr>
          <w:rFonts w:ascii="Times New Roman" w:hAnsi="Times New Roman"/>
          <w:sz w:val="24"/>
          <w:szCs w:val="24"/>
        </w:rPr>
        <w:t>СОБРАНИЕ ДЕПУТАТОВ КОРМОВСКОГО</w:t>
      </w:r>
      <w:r w:rsidR="0046032B" w:rsidRPr="005D0543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46032B" w:rsidRDefault="0046032B" w:rsidP="0046032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46032B" w:rsidRDefault="00803A11" w:rsidP="006C3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№111</w:t>
      </w:r>
    </w:p>
    <w:p w:rsidR="0046032B" w:rsidRDefault="0046032B" w:rsidP="0046032B">
      <w:pPr>
        <w:pStyle w:val="ConsNormal"/>
        <w:widowControl/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46032B" w:rsidRDefault="00803A11" w:rsidP="00803A11">
      <w:pPr>
        <w:rPr>
          <w:sz w:val="28"/>
          <w:szCs w:val="28"/>
        </w:rPr>
      </w:pPr>
      <w:r>
        <w:rPr>
          <w:b/>
          <w:sz w:val="28"/>
          <w:szCs w:val="28"/>
        </w:rPr>
        <w:t>от 11</w:t>
      </w:r>
      <w:r w:rsidR="006C35E4">
        <w:rPr>
          <w:b/>
          <w:sz w:val="28"/>
          <w:szCs w:val="28"/>
        </w:rPr>
        <w:t xml:space="preserve"> октября</w:t>
      </w:r>
      <w:r w:rsidR="0046032B">
        <w:rPr>
          <w:b/>
          <w:sz w:val="28"/>
          <w:szCs w:val="28"/>
        </w:rPr>
        <w:t xml:space="preserve"> 2024 года                                                 </w:t>
      </w:r>
      <w:r>
        <w:rPr>
          <w:b/>
          <w:sz w:val="28"/>
          <w:szCs w:val="28"/>
        </w:rPr>
        <w:t xml:space="preserve">      </w:t>
      </w:r>
      <w:r w:rsidR="0046032B">
        <w:rPr>
          <w:b/>
          <w:sz w:val="28"/>
          <w:szCs w:val="28"/>
        </w:rPr>
        <w:t xml:space="preserve">         с. </w:t>
      </w:r>
      <w:proofErr w:type="gramStart"/>
      <w:r w:rsidR="0046032B">
        <w:rPr>
          <w:b/>
          <w:sz w:val="28"/>
          <w:szCs w:val="28"/>
        </w:rPr>
        <w:t>К</w:t>
      </w:r>
      <w:r w:rsidR="006C35E4">
        <w:rPr>
          <w:b/>
          <w:sz w:val="28"/>
          <w:szCs w:val="28"/>
        </w:rPr>
        <w:t>ормовое</w:t>
      </w:r>
      <w:proofErr w:type="gramEnd"/>
    </w:p>
    <w:p w:rsidR="00803A11" w:rsidRDefault="00803A11" w:rsidP="00803A11">
      <w:pPr>
        <w:pStyle w:val="1"/>
        <w:jc w:val="left"/>
        <w:rPr>
          <w:rFonts w:ascii="Times New Roman" w:hAnsi="Times New Roman" w:cs="Times New Roman"/>
          <w:color w:val="FF0000"/>
          <w:sz w:val="28"/>
          <w:szCs w:val="28"/>
          <w:lang w:eastAsia="zh-CN"/>
        </w:rPr>
      </w:pPr>
    </w:p>
    <w:p w:rsidR="00803A11" w:rsidRPr="00803A11" w:rsidRDefault="00120AF0" w:rsidP="00803A11">
      <w:pPr>
        <w:pStyle w:val="1"/>
        <w:jc w:val="left"/>
        <w:rPr>
          <w:rFonts w:ascii="Times New Roman" w:hAnsi="Times New Roman" w:cs="Times New Roman"/>
        </w:rPr>
      </w:pPr>
      <w:r w:rsidRPr="00803A11">
        <w:rPr>
          <w:rFonts w:ascii="Times New Roman" w:hAnsi="Times New Roman" w:cs="Times New Roman"/>
        </w:rPr>
        <w:t xml:space="preserve">Об утверждении Положения </w:t>
      </w:r>
      <w:proofErr w:type="gramStart"/>
      <w:r w:rsidRPr="00803A11">
        <w:rPr>
          <w:rFonts w:ascii="Times New Roman" w:hAnsi="Times New Roman" w:cs="Times New Roman"/>
        </w:rPr>
        <w:t>о</w:t>
      </w:r>
      <w:proofErr w:type="gramEnd"/>
      <w:r w:rsidRPr="00803A11">
        <w:rPr>
          <w:rFonts w:ascii="Times New Roman" w:hAnsi="Times New Roman" w:cs="Times New Roman"/>
        </w:rPr>
        <w:t xml:space="preserve"> маневренном</w:t>
      </w:r>
    </w:p>
    <w:p w:rsidR="00803A11" w:rsidRPr="00803A11" w:rsidRDefault="00120AF0" w:rsidP="00803A11">
      <w:pPr>
        <w:pStyle w:val="1"/>
        <w:jc w:val="left"/>
        <w:rPr>
          <w:rFonts w:ascii="Times New Roman" w:hAnsi="Times New Roman" w:cs="Times New Roman"/>
        </w:rPr>
      </w:pPr>
      <w:r w:rsidRPr="00803A11">
        <w:rPr>
          <w:rFonts w:ascii="Times New Roman" w:hAnsi="Times New Roman" w:cs="Times New Roman"/>
        </w:rPr>
        <w:t xml:space="preserve"> жилищном </w:t>
      </w:r>
      <w:proofErr w:type="gramStart"/>
      <w:r w:rsidRPr="00803A11">
        <w:rPr>
          <w:rFonts w:ascii="Times New Roman" w:hAnsi="Times New Roman" w:cs="Times New Roman"/>
        </w:rPr>
        <w:t>фонде</w:t>
      </w:r>
      <w:proofErr w:type="gramEnd"/>
      <w:r w:rsidRPr="00803A11">
        <w:rPr>
          <w:rFonts w:ascii="Times New Roman" w:hAnsi="Times New Roman" w:cs="Times New Roman"/>
        </w:rPr>
        <w:t xml:space="preserve"> </w:t>
      </w:r>
      <w:r w:rsidR="006C35E4" w:rsidRPr="00803A11">
        <w:rPr>
          <w:rFonts w:ascii="Times New Roman" w:hAnsi="Times New Roman" w:cs="Times New Roman"/>
        </w:rPr>
        <w:t xml:space="preserve">Кормовского </w:t>
      </w:r>
      <w:r w:rsidRPr="00803A11">
        <w:rPr>
          <w:rFonts w:ascii="Times New Roman" w:hAnsi="Times New Roman" w:cs="Times New Roman"/>
        </w:rPr>
        <w:t>сельского</w:t>
      </w:r>
    </w:p>
    <w:p w:rsidR="00120AF0" w:rsidRPr="00803A11" w:rsidRDefault="00120AF0" w:rsidP="00803A11">
      <w:pPr>
        <w:pStyle w:val="1"/>
        <w:jc w:val="left"/>
        <w:rPr>
          <w:rFonts w:ascii="Times New Roman" w:hAnsi="Times New Roman" w:cs="Times New Roman"/>
        </w:rPr>
      </w:pPr>
      <w:r w:rsidRPr="00803A11">
        <w:rPr>
          <w:rFonts w:ascii="Times New Roman" w:hAnsi="Times New Roman" w:cs="Times New Roman"/>
        </w:rPr>
        <w:t xml:space="preserve"> </w:t>
      </w:r>
      <w:r w:rsidR="0046032B" w:rsidRPr="00803A11">
        <w:rPr>
          <w:rFonts w:ascii="Times New Roman" w:hAnsi="Times New Roman" w:cs="Times New Roman"/>
        </w:rPr>
        <w:t>поселения Ремонтненского</w:t>
      </w:r>
      <w:r w:rsidRPr="00803A11">
        <w:rPr>
          <w:rFonts w:ascii="Times New Roman" w:hAnsi="Times New Roman" w:cs="Times New Roman"/>
        </w:rPr>
        <w:t xml:space="preserve"> района Ростовской области</w:t>
      </w:r>
    </w:p>
    <w:p w:rsidR="00803A11" w:rsidRDefault="00803A11" w:rsidP="00803A11">
      <w:pPr>
        <w:ind w:left="-540"/>
        <w:rPr>
          <w:b/>
        </w:rPr>
      </w:pPr>
    </w:p>
    <w:p w:rsidR="00803A11" w:rsidRDefault="00803A11" w:rsidP="00803A11">
      <w:pPr>
        <w:ind w:left="-540"/>
        <w:rPr>
          <w:b/>
          <w:sz w:val="28"/>
          <w:szCs w:val="28"/>
        </w:rPr>
      </w:pPr>
      <w:r>
        <w:rPr>
          <w:b/>
        </w:rPr>
        <w:t>Принято собранием Депутатов</w:t>
      </w:r>
    </w:p>
    <w:p w:rsidR="00120AF0" w:rsidRDefault="00120AF0" w:rsidP="00120AF0">
      <w:pPr>
        <w:rPr>
          <w:sz w:val="28"/>
          <w:szCs w:val="28"/>
        </w:rPr>
      </w:pPr>
    </w:p>
    <w:p w:rsidR="00120AF0" w:rsidRPr="00120AF0" w:rsidRDefault="00120AF0" w:rsidP="00120AF0">
      <w:pPr>
        <w:spacing w:line="360" w:lineRule="auto"/>
        <w:ind w:firstLine="838"/>
        <w:jc w:val="both"/>
        <w:rPr>
          <w:b/>
          <w:bCs/>
        </w:rPr>
      </w:pPr>
      <w:r w:rsidRPr="00120AF0">
        <w:t xml:space="preserve">В соответствии с Жилищным кодексом Российской Федерации, </w:t>
      </w:r>
      <w:hyperlink r:id="rId5" w:history="1">
        <w:r w:rsidRPr="00120AF0">
          <w:rPr>
            <w:rStyle w:val="a7"/>
            <w:color w:val="auto"/>
          </w:rPr>
          <w:t>Постановлени</w:t>
        </w:r>
      </w:hyperlink>
      <w:r w:rsidRPr="00120AF0">
        <w:t>ем Правительства Российской Федерации от 26 января 2006 года N42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Приказом Министерства строительства и жилищно-коммунального хозяйства РФ от 14 мая 2021 г. N 292/</w:t>
      </w:r>
      <w:proofErr w:type="spellStart"/>
      <w:r w:rsidRPr="00120AF0">
        <w:t>пр</w:t>
      </w:r>
      <w:proofErr w:type="spellEnd"/>
      <w:r w:rsidRPr="00120AF0">
        <w:t xml:space="preserve"> "Об утверждении правил пользовани</w:t>
      </w:r>
      <w:r w:rsidR="008C64C8">
        <w:t>я жилыми помещениями", Собрание</w:t>
      </w:r>
      <w:r w:rsidRPr="00120AF0">
        <w:t xml:space="preserve"> депутатов </w:t>
      </w:r>
      <w:r w:rsidR="006C35E4">
        <w:t>Кормовского</w:t>
      </w:r>
      <w:r w:rsidRPr="00120AF0">
        <w:t xml:space="preserve"> сельского поселения  Ремонтненского  района Ростовской области</w:t>
      </w:r>
    </w:p>
    <w:p w:rsidR="00120AF0" w:rsidRPr="00120AF0" w:rsidRDefault="00120AF0" w:rsidP="00120AF0">
      <w:pPr>
        <w:spacing w:line="360" w:lineRule="auto"/>
        <w:ind w:firstLine="838"/>
        <w:jc w:val="both"/>
      </w:pPr>
      <w:r w:rsidRPr="00120AF0">
        <w:rPr>
          <w:b/>
          <w:bCs/>
        </w:rPr>
        <w:t xml:space="preserve">                                        Решило</w:t>
      </w:r>
      <w:r w:rsidRPr="00120AF0">
        <w:t>:</w:t>
      </w:r>
    </w:p>
    <w:p w:rsidR="00120AF0" w:rsidRPr="00120AF0" w:rsidRDefault="00803A11" w:rsidP="00803A11">
      <w:pPr>
        <w:spacing w:line="360" w:lineRule="auto"/>
        <w:jc w:val="both"/>
      </w:pPr>
      <w:r>
        <w:t xml:space="preserve">              </w:t>
      </w:r>
      <w:r w:rsidR="00120AF0" w:rsidRPr="00120AF0">
        <w:t xml:space="preserve">1. Утвердить Положение о маневренном жилищном фонде </w:t>
      </w:r>
      <w:r w:rsidR="006C35E4">
        <w:t>Кормовского</w:t>
      </w:r>
      <w:r w:rsidR="00120AF0" w:rsidRPr="00120AF0">
        <w:t xml:space="preserve"> сельского </w:t>
      </w:r>
      <w:r w:rsidR="0046032B" w:rsidRPr="00120AF0">
        <w:t>поселения Ремонтненского</w:t>
      </w:r>
      <w:r w:rsidR="00120AF0" w:rsidRPr="00120AF0">
        <w:t xml:space="preserve"> района Ростовской области согласно </w:t>
      </w:r>
      <w:r w:rsidR="0046032B" w:rsidRPr="00120AF0">
        <w:t>приложению,</w:t>
      </w:r>
      <w:r w:rsidR="00120AF0" w:rsidRPr="00120AF0">
        <w:t xml:space="preserve"> к настоящему решению.</w:t>
      </w:r>
    </w:p>
    <w:p w:rsidR="00120AF0" w:rsidRPr="00120AF0" w:rsidRDefault="00120AF0" w:rsidP="00120AF0">
      <w:pPr>
        <w:spacing w:line="360" w:lineRule="auto"/>
        <w:ind w:firstLine="838"/>
        <w:jc w:val="both"/>
      </w:pPr>
      <w:r w:rsidRPr="00120AF0">
        <w:t xml:space="preserve">2. Настоящее решение вступает в силу после его опубликования (обнародования) в установленном </w:t>
      </w:r>
      <w:proofErr w:type="gramStart"/>
      <w:r w:rsidRPr="00120AF0">
        <w:t>порядке</w:t>
      </w:r>
      <w:proofErr w:type="gramEnd"/>
      <w:r w:rsidRPr="00120AF0">
        <w:t xml:space="preserve"> и подлежит размещению в сети Интернет на сайте </w:t>
      </w:r>
      <w:r w:rsidR="006C35E4">
        <w:t>Кормовского</w:t>
      </w:r>
      <w:r w:rsidRPr="00120AF0">
        <w:t xml:space="preserve"> сельского </w:t>
      </w:r>
      <w:r w:rsidR="0046032B" w:rsidRPr="00120AF0">
        <w:t>поселения Ремонтненского</w:t>
      </w:r>
      <w:r w:rsidRPr="00120AF0">
        <w:t xml:space="preserve"> района.</w:t>
      </w:r>
    </w:p>
    <w:p w:rsidR="00120AF0" w:rsidRDefault="00120AF0" w:rsidP="00120AF0">
      <w:pPr>
        <w:rPr>
          <w:sz w:val="28"/>
          <w:szCs w:val="28"/>
        </w:rPr>
      </w:pPr>
    </w:p>
    <w:p w:rsidR="00021EF7" w:rsidRDefault="00021EF7" w:rsidP="00021EF7">
      <w:pPr>
        <w:rPr>
          <w:b/>
        </w:rPr>
      </w:pPr>
    </w:p>
    <w:p w:rsidR="00021EF7" w:rsidRDefault="00021EF7" w:rsidP="00021EF7">
      <w:pPr>
        <w:rPr>
          <w:b/>
          <w:sz w:val="28"/>
          <w:szCs w:val="28"/>
        </w:rPr>
      </w:pPr>
    </w:p>
    <w:p w:rsidR="00021EF7" w:rsidRDefault="00021EF7" w:rsidP="00021EF7">
      <w:pPr>
        <w:tabs>
          <w:tab w:val="left" w:pos="851"/>
        </w:tabs>
      </w:pPr>
    </w:p>
    <w:p w:rsidR="00021EF7" w:rsidRDefault="00021EF7" w:rsidP="00021EF7">
      <w:pPr>
        <w:spacing w:line="100" w:lineRule="atLeast"/>
        <w:jc w:val="both"/>
        <w:rPr>
          <w:bCs/>
        </w:rPr>
      </w:pPr>
    </w:p>
    <w:p w:rsidR="00021EF7" w:rsidRDefault="00021EF7" w:rsidP="00021EF7">
      <w:pPr>
        <w:spacing w:line="100" w:lineRule="atLeast"/>
        <w:jc w:val="both"/>
        <w:rPr>
          <w:bCs/>
        </w:rPr>
      </w:pPr>
    </w:p>
    <w:p w:rsidR="00021EF7" w:rsidRDefault="00021EF7" w:rsidP="00021EF7">
      <w:pPr>
        <w:spacing w:line="100" w:lineRule="atLeast"/>
        <w:jc w:val="both"/>
        <w:rPr>
          <w:bCs/>
        </w:rPr>
      </w:pPr>
      <w:r>
        <w:rPr>
          <w:bCs/>
        </w:rPr>
        <w:t>Председатель Собрания депутатов –</w:t>
      </w:r>
    </w:p>
    <w:p w:rsidR="00021EF7" w:rsidRDefault="00021EF7" w:rsidP="00021EF7">
      <w:pPr>
        <w:jc w:val="both"/>
        <w:outlineLvl w:val="0"/>
      </w:pPr>
      <w:r>
        <w:rPr>
          <w:bCs/>
        </w:rPr>
        <w:t xml:space="preserve">глава </w:t>
      </w:r>
      <w:r w:rsidR="006C35E4">
        <w:rPr>
          <w:bCs/>
        </w:rPr>
        <w:t>Кормовского</w:t>
      </w:r>
      <w:r>
        <w:rPr>
          <w:bCs/>
        </w:rPr>
        <w:t xml:space="preserve"> сельского поселения</w:t>
      </w:r>
      <w:r w:rsidR="006C35E4">
        <w:rPr>
          <w:bCs/>
        </w:rPr>
        <w:t xml:space="preserve">                                             </w:t>
      </w:r>
      <w:proofErr w:type="spellStart"/>
      <w:r w:rsidR="006C35E4">
        <w:t>С.В.Листратенко</w:t>
      </w:r>
      <w:proofErr w:type="spellEnd"/>
    </w:p>
    <w:p w:rsidR="00021EF7" w:rsidRDefault="00021EF7" w:rsidP="00021EF7">
      <w:pPr>
        <w:jc w:val="both"/>
        <w:outlineLvl w:val="0"/>
      </w:pPr>
    </w:p>
    <w:p w:rsidR="005D0543" w:rsidRDefault="005D0543" w:rsidP="00120AF0">
      <w:pPr>
        <w:ind w:firstLine="838"/>
        <w:jc w:val="right"/>
      </w:pPr>
    </w:p>
    <w:p w:rsidR="005D0543" w:rsidRDefault="005D0543" w:rsidP="00120AF0">
      <w:pPr>
        <w:ind w:firstLine="838"/>
        <w:jc w:val="right"/>
      </w:pPr>
    </w:p>
    <w:p w:rsidR="00120AF0" w:rsidRDefault="00120AF0" w:rsidP="00120AF0">
      <w:pPr>
        <w:ind w:firstLine="838"/>
        <w:jc w:val="right"/>
      </w:pPr>
      <w:r>
        <w:lastRenderedPageBreak/>
        <w:t>Приложение</w:t>
      </w:r>
    </w:p>
    <w:p w:rsidR="00120AF0" w:rsidRDefault="00120AF0" w:rsidP="00120AF0">
      <w:pPr>
        <w:ind w:firstLine="838"/>
        <w:jc w:val="right"/>
      </w:pPr>
    </w:p>
    <w:p w:rsidR="00120AF0" w:rsidRDefault="00120AF0" w:rsidP="00120AF0">
      <w:pPr>
        <w:ind w:firstLine="838"/>
        <w:jc w:val="right"/>
      </w:pPr>
      <w:r>
        <w:t>Утверждено</w:t>
      </w:r>
    </w:p>
    <w:p w:rsidR="00120AF0" w:rsidRDefault="00120AF0" w:rsidP="00120AF0">
      <w:pPr>
        <w:ind w:firstLine="838"/>
        <w:jc w:val="right"/>
      </w:pPr>
      <w:r>
        <w:t xml:space="preserve"> решением Собрания депутатов</w:t>
      </w:r>
    </w:p>
    <w:p w:rsidR="00120AF0" w:rsidRPr="006B4DEC" w:rsidRDefault="006C35E4" w:rsidP="00120AF0">
      <w:pPr>
        <w:ind w:firstLine="838"/>
        <w:jc w:val="right"/>
      </w:pPr>
      <w:r>
        <w:t>Кормовского</w:t>
      </w:r>
      <w:r w:rsidR="00120AF0" w:rsidRPr="006B4DEC">
        <w:t xml:space="preserve"> сельского поселения  </w:t>
      </w:r>
    </w:p>
    <w:p w:rsidR="00120AF0" w:rsidRPr="006B4DEC" w:rsidRDefault="00120AF0" w:rsidP="00120AF0">
      <w:pPr>
        <w:ind w:firstLine="838"/>
        <w:jc w:val="right"/>
      </w:pPr>
      <w:r w:rsidRPr="006B4DEC">
        <w:t xml:space="preserve">от </w:t>
      </w:r>
      <w:r w:rsidR="00803A11">
        <w:t>11.10</w:t>
      </w:r>
      <w:r w:rsidR="006B4DEC" w:rsidRPr="006B4DEC">
        <w:t>.2024</w:t>
      </w:r>
      <w:r w:rsidRPr="006B4DEC">
        <w:t xml:space="preserve"> г № </w:t>
      </w:r>
      <w:r w:rsidR="00803A11">
        <w:t>111</w:t>
      </w:r>
    </w:p>
    <w:p w:rsidR="00120AF0" w:rsidRDefault="00120AF0" w:rsidP="00120AF0"/>
    <w:p w:rsidR="00120AF0" w:rsidRPr="00FD05CC" w:rsidRDefault="00120AF0" w:rsidP="00154B7D">
      <w:pPr>
        <w:pStyle w:val="3"/>
        <w:jc w:val="center"/>
        <w:rPr>
          <w:rFonts w:ascii="Times New Roman" w:hAnsi="Times New Roman" w:cs="Times New Roman"/>
          <w:color w:val="auto"/>
        </w:rPr>
      </w:pPr>
      <w:r w:rsidRPr="00FD05CC">
        <w:rPr>
          <w:rFonts w:ascii="Times New Roman" w:hAnsi="Times New Roman" w:cs="Times New Roman"/>
          <w:color w:val="auto"/>
        </w:rPr>
        <w:t>Положение</w:t>
      </w:r>
    </w:p>
    <w:p w:rsidR="00120AF0" w:rsidRPr="00FD05CC" w:rsidRDefault="00120AF0" w:rsidP="00154B7D">
      <w:pPr>
        <w:pStyle w:val="3"/>
        <w:jc w:val="center"/>
        <w:rPr>
          <w:rFonts w:ascii="Times New Roman" w:hAnsi="Times New Roman" w:cs="Times New Roman"/>
          <w:color w:val="auto"/>
        </w:rPr>
      </w:pPr>
      <w:r w:rsidRPr="00FD05CC">
        <w:rPr>
          <w:rFonts w:ascii="Times New Roman" w:hAnsi="Times New Roman" w:cs="Times New Roman"/>
          <w:color w:val="auto"/>
        </w:rPr>
        <w:t xml:space="preserve">о маневренном жилищном фонде </w:t>
      </w:r>
      <w:r w:rsidR="006C35E4">
        <w:rPr>
          <w:rFonts w:ascii="Times New Roman" w:hAnsi="Times New Roman" w:cs="Times New Roman"/>
          <w:color w:val="auto"/>
        </w:rPr>
        <w:t>Кормовского</w:t>
      </w:r>
      <w:r w:rsidRPr="00FD05CC">
        <w:rPr>
          <w:rFonts w:ascii="Times New Roman" w:hAnsi="Times New Roman" w:cs="Times New Roman"/>
          <w:color w:val="auto"/>
        </w:rPr>
        <w:t xml:space="preserve"> сельского </w:t>
      </w:r>
      <w:r w:rsidR="0046032B" w:rsidRPr="00FD05CC">
        <w:rPr>
          <w:rFonts w:ascii="Times New Roman" w:hAnsi="Times New Roman" w:cs="Times New Roman"/>
          <w:color w:val="auto"/>
        </w:rPr>
        <w:t>поселения Ремонтненского</w:t>
      </w:r>
      <w:r w:rsidRPr="00FD05CC">
        <w:rPr>
          <w:rFonts w:ascii="Times New Roman" w:hAnsi="Times New Roman" w:cs="Times New Roman"/>
          <w:color w:val="auto"/>
        </w:rPr>
        <w:t xml:space="preserve"> района Ростовской области (далее Положение)</w:t>
      </w:r>
    </w:p>
    <w:p w:rsidR="00120AF0" w:rsidRPr="00FD05CC" w:rsidRDefault="00120AF0" w:rsidP="00154B7D">
      <w:pPr>
        <w:jc w:val="center"/>
      </w:pPr>
    </w:p>
    <w:p w:rsidR="00120AF0" w:rsidRPr="00120AF0" w:rsidRDefault="00120AF0" w:rsidP="00154B7D">
      <w:pPr>
        <w:pStyle w:val="3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120AF0">
        <w:rPr>
          <w:rFonts w:ascii="Times New Roman" w:hAnsi="Times New Roman" w:cs="Times New Roman"/>
          <w:color w:val="auto"/>
        </w:rPr>
        <w:t>1. Общие Положения</w:t>
      </w:r>
    </w:p>
    <w:p w:rsidR="00120AF0" w:rsidRPr="00120AF0" w:rsidRDefault="00120AF0" w:rsidP="00120AF0">
      <w:pPr>
        <w:spacing w:line="360" w:lineRule="auto"/>
        <w:jc w:val="both"/>
      </w:pPr>
    </w:p>
    <w:p w:rsidR="00120AF0" w:rsidRPr="00120AF0" w:rsidRDefault="00120AF0" w:rsidP="00120AF0">
      <w:pPr>
        <w:spacing w:line="360" w:lineRule="auto"/>
        <w:ind w:firstLine="559"/>
        <w:jc w:val="both"/>
      </w:pPr>
      <w:r w:rsidRPr="00120AF0">
        <w:t xml:space="preserve">1.1. Настоящее Положение разработано в соответствии с </w:t>
      </w:r>
      <w:hyperlink r:id="rId6" w:history="1">
        <w:r w:rsidRPr="00120AF0">
          <w:rPr>
            <w:rStyle w:val="a7"/>
            <w:color w:val="auto"/>
          </w:rPr>
          <w:t>Жилищным кодексом</w:t>
        </w:r>
      </w:hyperlink>
      <w:r w:rsidRPr="00120AF0">
        <w:t xml:space="preserve"> 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</w:t>
      </w:r>
      <w:hyperlink r:id="rId7" w:history="1">
        <w:r w:rsidRPr="00120AF0">
          <w:rPr>
            <w:rStyle w:val="a7"/>
            <w:color w:val="auto"/>
          </w:rPr>
          <w:t>постановлением</w:t>
        </w:r>
      </w:hyperlink>
      <w:r w:rsidRPr="00120AF0">
        <w:t xml:space="preserve"> Правительства Российской Федерации от 26.01.2006 N 42,Приказом Министерства строительства и жилищно-коммунального хозяйства РФ от 14 мая 2021 г. N 292/</w:t>
      </w:r>
      <w:proofErr w:type="spellStart"/>
      <w:proofErr w:type="gramStart"/>
      <w:r w:rsidRPr="00120AF0">
        <w:t>пр</w:t>
      </w:r>
      <w:proofErr w:type="spellEnd"/>
      <w:proofErr w:type="gramEnd"/>
      <w:r w:rsidRPr="00120AF0">
        <w:t xml:space="preserve"> "Об утверждении правил пользования жилыми помещениями" , Уставом </w:t>
      </w:r>
      <w:r w:rsidR="006C35E4">
        <w:t>Кормовского</w:t>
      </w:r>
      <w:r w:rsidRPr="00120AF0">
        <w:t xml:space="preserve"> сельского поселения  </w:t>
      </w:r>
      <w:r>
        <w:t>Ремонтненского</w:t>
      </w:r>
      <w:r w:rsidRPr="00120AF0">
        <w:t xml:space="preserve"> района Ростовской области.</w:t>
      </w:r>
    </w:p>
    <w:p w:rsidR="00120AF0" w:rsidRPr="00120AF0" w:rsidRDefault="00120AF0" w:rsidP="00120AF0">
      <w:pPr>
        <w:spacing w:line="360" w:lineRule="auto"/>
        <w:ind w:firstLine="559"/>
        <w:jc w:val="both"/>
      </w:pPr>
      <w:r w:rsidRPr="00120AF0">
        <w:t xml:space="preserve">1.2. Настоящее Положение устанавливает порядок формирования, предоставления и использования жилых помещений маневренного фонда </w:t>
      </w:r>
      <w:r w:rsidR="006C35E4">
        <w:t>Кормовского</w:t>
      </w:r>
      <w:r w:rsidRPr="00120AF0">
        <w:t xml:space="preserve"> сельского </w:t>
      </w:r>
      <w:r w:rsidR="0046032B" w:rsidRPr="00120AF0">
        <w:t>поселения Ремонтненского</w:t>
      </w:r>
      <w:r w:rsidRPr="00120AF0">
        <w:t xml:space="preserve"> района Ростовской области</w:t>
      </w:r>
      <w:proofErr w:type="gramStart"/>
      <w:r w:rsidRPr="00120AF0">
        <w:t>.</w:t>
      </w:r>
      <w:proofErr w:type="gramEnd"/>
      <w:r w:rsidRPr="00120AF0">
        <w:t xml:space="preserve"> (</w:t>
      </w:r>
      <w:proofErr w:type="gramStart"/>
      <w:r w:rsidRPr="00120AF0">
        <w:t>д</w:t>
      </w:r>
      <w:proofErr w:type="gramEnd"/>
      <w:r w:rsidRPr="00120AF0">
        <w:t>алее - маневренный фонд).</w:t>
      </w:r>
    </w:p>
    <w:p w:rsidR="00120AF0" w:rsidRPr="00120AF0" w:rsidRDefault="00120AF0" w:rsidP="00154B7D">
      <w:pPr>
        <w:spacing w:line="360" w:lineRule="auto"/>
        <w:ind w:firstLine="559"/>
        <w:jc w:val="both"/>
      </w:pPr>
      <w:r w:rsidRPr="00120AF0">
        <w:t>1.3. </w:t>
      </w:r>
      <w:r w:rsidRPr="00120AF0">
        <w:rPr>
          <w:rStyle w:val="a8"/>
          <w:rFonts w:eastAsiaTheme="majorEastAsia"/>
          <w:color w:val="auto"/>
        </w:rPr>
        <w:t>Маневренный фонд</w:t>
      </w:r>
      <w:r w:rsidRPr="00120AF0">
        <w:t xml:space="preserve"> - это разновидность специализированного жилищного фонда, жилые помещения которого предназначены для временного проживания:</w:t>
      </w:r>
    </w:p>
    <w:p w:rsidR="00120AF0" w:rsidRPr="00120AF0" w:rsidRDefault="00120AF0" w:rsidP="00120AF0">
      <w:pPr>
        <w:spacing w:line="360" w:lineRule="auto"/>
        <w:jc w:val="both"/>
      </w:pPr>
      <w:r w:rsidRPr="00120AF0"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120AF0" w:rsidRPr="00120AF0" w:rsidRDefault="00120AF0" w:rsidP="00120AF0">
      <w:pPr>
        <w:spacing w:line="360" w:lineRule="auto"/>
        <w:jc w:val="both"/>
      </w:pPr>
      <w:r w:rsidRPr="00120AF0"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120AF0" w:rsidRPr="00120AF0" w:rsidRDefault="00120AF0" w:rsidP="00120AF0">
      <w:pPr>
        <w:spacing w:line="360" w:lineRule="auto"/>
        <w:jc w:val="both"/>
      </w:pPr>
      <w:r w:rsidRPr="00120AF0"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120AF0" w:rsidRPr="00120AF0" w:rsidRDefault="00120AF0" w:rsidP="00120AF0">
      <w:pPr>
        <w:spacing w:line="360" w:lineRule="auto"/>
        <w:jc w:val="both"/>
      </w:pPr>
      <w:r w:rsidRPr="00120AF0">
        <w:lastRenderedPageBreak/>
        <w:t>4) граждан, у которых жилые помещения стали непригодными для проживания в результате признания многоквартирного</w:t>
      </w:r>
      <w:r w:rsidR="007C5C10">
        <w:t xml:space="preserve"> или жилого </w:t>
      </w:r>
      <w:r w:rsidRPr="00120AF0">
        <w:t>дома аварийным и подлежащим сносу или реконструкции;</w:t>
      </w:r>
    </w:p>
    <w:p w:rsidR="00120AF0" w:rsidRPr="00120AF0" w:rsidRDefault="00120AF0" w:rsidP="00120AF0">
      <w:pPr>
        <w:spacing w:line="360" w:lineRule="auto"/>
        <w:jc w:val="both"/>
      </w:pPr>
      <w:r w:rsidRPr="00120AF0">
        <w:t>5) иных граждан в случаях, предусмотренных законодательством.</w:t>
      </w:r>
    </w:p>
    <w:p w:rsidR="00120AF0" w:rsidRPr="00120AF0" w:rsidRDefault="00120AF0" w:rsidP="00154B7D">
      <w:pPr>
        <w:spacing w:line="360" w:lineRule="auto"/>
        <w:ind w:firstLine="559"/>
        <w:jc w:val="both"/>
      </w:pPr>
      <w:r w:rsidRPr="00120AF0">
        <w:t xml:space="preserve">1.4. Маневренный фонд формируется из </w:t>
      </w:r>
      <w:r w:rsidR="007C5C10">
        <w:t>жилых</w:t>
      </w:r>
      <w:r w:rsidRPr="00120AF0">
        <w:t xml:space="preserve"> домов, квартир и иных жилых помещений, которые должны быть пригодны для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законодательства).</w:t>
      </w:r>
    </w:p>
    <w:p w:rsidR="00120AF0" w:rsidRPr="00120AF0" w:rsidRDefault="00120AF0" w:rsidP="00120AF0">
      <w:pPr>
        <w:spacing w:line="360" w:lineRule="auto"/>
        <w:ind w:firstLine="559"/>
        <w:jc w:val="both"/>
      </w:pPr>
      <w:r w:rsidRPr="00120AF0">
        <w:t xml:space="preserve">1.5. Маневренный жилищный фонд </w:t>
      </w:r>
      <w:proofErr w:type="gramStart"/>
      <w:r w:rsidRPr="00120AF0">
        <w:t xml:space="preserve">формируется правовым актом </w:t>
      </w:r>
      <w:r w:rsidR="007C5C10">
        <w:t>А</w:t>
      </w:r>
      <w:r w:rsidRPr="00120AF0">
        <w:t xml:space="preserve">дминистрации </w:t>
      </w:r>
      <w:r w:rsidR="006C35E4">
        <w:t>Кормовского</w:t>
      </w:r>
      <w:r w:rsidRPr="00120AF0">
        <w:t xml:space="preserve"> сельского </w:t>
      </w:r>
      <w:r w:rsidR="0046032B" w:rsidRPr="00120AF0">
        <w:t>поселения Ремонтненского</w:t>
      </w:r>
      <w:r w:rsidRPr="00120AF0">
        <w:t xml:space="preserve"> района Ростовской области и предназначен</w:t>
      </w:r>
      <w:proofErr w:type="gramEnd"/>
      <w:r w:rsidRPr="00120AF0">
        <w:t xml:space="preserve"> для временного проживания жителей </w:t>
      </w:r>
      <w:r w:rsidR="006C35E4">
        <w:t>Кормовского</w:t>
      </w:r>
      <w:r w:rsidRPr="00120AF0">
        <w:t xml:space="preserve"> сельского </w:t>
      </w:r>
      <w:r w:rsidR="0046032B" w:rsidRPr="00120AF0">
        <w:t>поселения Ремонтненского</w:t>
      </w:r>
      <w:r w:rsidRPr="00120AF0">
        <w:t xml:space="preserve"> района Ростовской области, указанных в пункте 1.3 настоящего Положения.</w:t>
      </w:r>
    </w:p>
    <w:p w:rsidR="00120AF0" w:rsidRPr="00120AF0" w:rsidRDefault="00120AF0" w:rsidP="00120AF0">
      <w:pPr>
        <w:spacing w:line="360" w:lineRule="auto"/>
        <w:ind w:firstLine="559"/>
        <w:jc w:val="both"/>
      </w:pPr>
      <w:r w:rsidRPr="00120AF0">
        <w:t>1.6. Жилые помещения маневренного фонда не подлежат приватизации, обмену, отчуждению, передаче в аренду, в поднаем.</w:t>
      </w:r>
    </w:p>
    <w:p w:rsidR="00120AF0" w:rsidRPr="00120AF0" w:rsidRDefault="00120AF0" w:rsidP="00154B7D">
      <w:pPr>
        <w:spacing w:line="360" w:lineRule="auto"/>
        <w:ind w:firstLine="559"/>
        <w:jc w:val="both"/>
      </w:pPr>
      <w:r w:rsidRPr="00120AF0">
        <w:t xml:space="preserve">1.7. 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</w:t>
      </w:r>
      <w:r w:rsidR="007C5C10">
        <w:t>А</w:t>
      </w:r>
      <w:r w:rsidRPr="00120AF0">
        <w:t xml:space="preserve">дминистрацией </w:t>
      </w:r>
      <w:r w:rsidR="006C35E4">
        <w:t>Кормовского</w:t>
      </w:r>
      <w:r w:rsidRPr="00120AF0">
        <w:t xml:space="preserve"> сельского </w:t>
      </w:r>
      <w:r w:rsidR="0046032B" w:rsidRPr="00120AF0">
        <w:t>поселения Ремонтненского</w:t>
      </w:r>
      <w:r w:rsidRPr="00120AF0">
        <w:t xml:space="preserve"> района Ростовской области с соблюдением порядка и требований, установленных Правилами отнесения жилого помещения к специализированному жилищному фонду, утвержденными Постановлением Правительства Российской Федерации.</w:t>
      </w:r>
    </w:p>
    <w:p w:rsidR="00120AF0" w:rsidRPr="00120AF0" w:rsidRDefault="00120AF0" w:rsidP="00154B7D">
      <w:pPr>
        <w:spacing w:line="360" w:lineRule="auto"/>
        <w:ind w:firstLine="559"/>
        <w:jc w:val="both"/>
      </w:pPr>
      <w:r w:rsidRPr="00120AF0">
        <w:t xml:space="preserve">1.8. Подготовка предложений о включении (исключении) жилых помещений в маневренный жилищный фонд с отнесением таких жилых помещений к маневренному фонду и предоставление таких жилых помещений осуществляются жилищной комиссией </w:t>
      </w:r>
      <w:r w:rsidR="006C35E4">
        <w:t>Кормовского</w:t>
      </w:r>
      <w:r w:rsidRPr="00120AF0">
        <w:t xml:space="preserve"> сельского </w:t>
      </w:r>
      <w:r w:rsidR="0046032B" w:rsidRPr="00120AF0">
        <w:t>поселения Ремонтненского</w:t>
      </w:r>
      <w:r w:rsidRPr="00120AF0">
        <w:t xml:space="preserve"> района Ростовской области.</w:t>
      </w:r>
    </w:p>
    <w:p w:rsidR="00120AF0" w:rsidRPr="00120AF0" w:rsidRDefault="00120AF0" w:rsidP="00154B7D">
      <w:pPr>
        <w:spacing w:line="360" w:lineRule="auto"/>
        <w:ind w:firstLine="559"/>
        <w:jc w:val="both"/>
      </w:pPr>
      <w:r w:rsidRPr="00120AF0">
        <w:t xml:space="preserve">1.9. Учет жилых помещений маневренного фонда осуществляется </w:t>
      </w:r>
      <w:r w:rsidR="007C5C10">
        <w:t>А</w:t>
      </w:r>
      <w:r w:rsidRPr="00120AF0">
        <w:t xml:space="preserve">дминистрацией </w:t>
      </w:r>
      <w:r w:rsidR="006C35E4">
        <w:t>Кормовского</w:t>
      </w:r>
      <w:r w:rsidRPr="00120AF0">
        <w:t xml:space="preserve"> сельского </w:t>
      </w:r>
      <w:r w:rsidR="0046032B" w:rsidRPr="00120AF0">
        <w:t>поселения Ремонтненского</w:t>
      </w:r>
      <w:r w:rsidRPr="00120AF0">
        <w:t xml:space="preserve"> района Ростовской области.</w:t>
      </w:r>
    </w:p>
    <w:p w:rsidR="00120AF0" w:rsidRPr="00120AF0" w:rsidRDefault="00120AF0" w:rsidP="00154B7D">
      <w:pPr>
        <w:spacing w:line="360" w:lineRule="auto"/>
        <w:ind w:firstLine="559"/>
        <w:jc w:val="both"/>
      </w:pPr>
      <w:r w:rsidRPr="00120AF0">
        <w:t>1.10. 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120AF0" w:rsidRPr="00120AF0" w:rsidRDefault="00120AF0" w:rsidP="00154B7D">
      <w:pPr>
        <w:spacing w:line="360" w:lineRule="auto"/>
        <w:ind w:firstLine="559"/>
        <w:jc w:val="both"/>
      </w:pPr>
      <w:r w:rsidRPr="00120AF0">
        <w:t>1.11. Вопросы, не урегулированные настоящим Положением, решаются в соответствии с действующим законодательством.</w:t>
      </w:r>
    </w:p>
    <w:p w:rsidR="00120AF0" w:rsidRDefault="00120AF0" w:rsidP="00120AF0">
      <w:pPr>
        <w:pStyle w:val="3"/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</w:p>
    <w:p w:rsidR="006A31D2" w:rsidRPr="006A31D2" w:rsidRDefault="006A31D2" w:rsidP="006A31D2"/>
    <w:p w:rsidR="00120AF0" w:rsidRPr="00120AF0" w:rsidRDefault="00120AF0" w:rsidP="00154B7D">
      <w:pPr>
        <w:pStyle w:val="3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120AF0">
        <w:rPr>
          <w:rFonts w:ascii="Times New Roman" w:hAnsi="Times New Roman" w:cs="Times New Roman"/>
          <w:color w:val="auto"/>
        </w:rPr>
        <w:lastRenderedPageBreak/>
        <w:t>2. Порядок формирования маневренного жилищного фонда</w:t>
      </w:r>
    </w:p>
    <w:p w:rsidR="00120AF0" w:rsidRPr="00120AF0" w:rsidRDefault="00120AF0" w:rsidP="00120AF0">
      <w:pPr>
        <w:spacing w:line="360" w:lineRule="auto"/>
        <w:jc w:val="both"/>
      </w:pPr>
    </w:p>
    <w:p w:rsidR="00120AF0" w:rsidRPr="00120AF0" w:rsidRDefault="00120AF0" w:rsidP="00154B7D">
      <w:pPr>
        <w:spacing w:line="360" w:lineRule="auto"/>
        <w:ind w:firstLine="708"/>
      </w:pPr>
      <w:r w:rsidRPr="00120AF0">
        <w:t xml:space="preserve">2.1. Включение жилого помещения в специализированный жилищный фонд с отнесением такого помещения к маневренному фонду и исключение жилого помещения из указанного фонда осуществляется на основании постановления </w:t>
      </w:r>
      <w:r w:rsidR="007C5C10">
        <w:t>А</w:t>
      </w:r>
      <w:r w:rsidRPr="00120AF0">
        <w:t xml:space="preserve">дминистрации </w:t>
      </w:r>
      <w:r w:rsidR="006C35E4">
        <w:t>Кормовского</w:t>
      </w:r>
      <w:r w:rsidRPr="00120AF0">
        <w:t xml:space="preserve"> сельского </w:t>
      </w:r>
      <w:r w:rsidR="0046032B" w:rsidRPr="00120AF0">
        <w:t>поселения Ремонтненского</w:t>
      </w:r>
      <w:r w:rsidRPr="00120AF0">
        <w:t xml:space="preserve"> района Ростовской области.</w:t>
      </w:r>
    </w:p>
    <w:p w:rsidR="00120AF0" w:rsidRPr="00120AF0" w:rsidRDefault="00120AF0" w:rsidP="00154B7D">
      <w:pPr>
        <w:spacing w:line="360" w:lineRule="auto"/>
        <w:ind w:firstLine="708"/>
      </w:pPr>
      <w:r w:rsidRPr="00120AF0">
        <w:t xml:space="preserve">2.2. Маневренный жилищный фонд может состоять из жилых домов, многоквартирных домов, квартир, комнат, находящихся </w:t>
      </w:r>
      <w:r w:rsidR="007C5C10">
        <w:t>на территории</w:t>
      </w:r>
      <w:r w:rsidR="006C35E4">
        <w:t xml:space="preserve"> Кормовского </w:t>
      </w:r>
      <w:r w:rsidRPr="00120AF0">
        <w:t xml:space="preserve">сельского </w:t>
      </w:r>
      <w:r w:rsidR="0046032B" w:rsidRPr="00120AF0">
        <w:t>поселения Ремонтненского</w:t>
      </w:r>
      <w:r w:rsidRPr="00120AF0">
        <w:t xml:space="preserve"> района Ростовской области.</w:t>
      </w:r>
    </w:p>
    <w:p w:rsidR="00120AF0" w:rsidRPr="00120AF0" w:rsidRDefault="00120AF0" w:rsidP="00154B7D">
      <w:pPr>
        <w:spacing w:line="360" w:lineRule="auto"/>
        <w:ind w:firstLine="708"/>
      </w:pPr>
      <w:r w:rsidRPr="00120AF0">
        <w:t>2.3. Маневренный жилищный фонд формируется за счет:</w:t>
      </w:r>
    </w:p>
    <w:p w:rsidR="00120AF0" w:rsidRPr="00120AF0" w:rsidRDefault="00120AF0" w:rsidP="00154B7D">
      <w:pPr>
        <w:spacing w:line="360" w:lineRule="auto"/>
      </w:pPr>
      <w:r w:rsidRPr="00120AF0">
        <w:t xml:space="preserve">- освободившихся жилых помещений жилищного фонда </w:t>
      </w:r>
      <w:r w:rsidR="006C35E4">
        <w:t>Кормовского</w:t>
      </w:r>
      <w:r w:rsidRPr="00120AF0">
        <w:t xml:space="preserve"> сельского </w:t>
      </w:r>
      <w:r w:rsidR="0046032B" w:rsidRPr="00120AF0">
        <w:t>поселения Ремонтненского</w:t>
      </w:r>
      <w:r w:rsidRPr="00120AF0">
        <w:t xml:space="preserve"> района Ростовской области;</w:t>
      </w:r>
    </w:p>
    <w:p w:rsidR="00120AF0" w:rsidRPr="00120AF0" w:rsidRDefault="00120AF0" w:rsidP="00154B7D">
      <w:pPr>
        <w:spacing w:line="360" w:lineRule="auto"/>
      </w:pPr>
      <w:r w:rsidRPr="00120AF0">
        <w:t>- жилых помещений специализированного жилищного фонда;</w:t>
      </w:r>
    </w:p>
    <w:p w:rsidR="00120AF0" w:rsidRPr="00120AF0" w:rsidRDefault="00120AF0" w:rsidP="00154B7D">
      <w:pPr>
        <w:spacing w:line="360" w:lineRule="auto"/>
      </w:pPr>
      <w:r w:rsidRPr="00120AF0">
        <w:t>- строительства жилых помещений или приобретения жилых помещений в порядке, установленном действующим законодательством Российской Федерации;</w:t>
      </w:r>
    </w:p>
    <w:p w:rsidR="00120AF0" w:rsidRPr="00120AF0" w:rsidRDefault="00120AF0" w:rsidP="00154B7D">
      <w:pPr>
        <w:spacing w:line="360" w:lineRule="auto"/>
      </w:pPr>
      <w:r w:rsidRPr="00120AF0">
        <w:t>- жилых помещений, поступивших от предприятий-застройщиков в счет исполнения инвестиционных контрактов.</w:t>
      </w:r>
    </w:p>
    <w:p w:rsidR="00120AF0" w:rsidRPr="00120AF0" w:rsidRDefault="00120AF0" w:rsidP="00120AF0">
      <w:pPr>
        <w:spacing w:line="360" w:lineRule="auto"/>
        <w:jc w:val="both"/>
      </w:pPr>
    </w:p>
    <w:p w:rsidR="00120AF0" w:rsidRPr="00120AF0" w:rsidRDefault="00120AF0" w:rsidP="00154B7D">
      <w:pPr>
        <w:pStyle w:val="3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120AF0">
        <w:rPr>
          <w:rFonts w:ascii="Times New Roman" w:hAnsi="Times New Roman" w:cs="Times New Roman"/>
          <w:color w:val="auto"/>
        </w:rPr>
        <w:t>3. Основания, условия и срок предоставления жилого помещения маневренного фонда</w:t>
      </w:r>
    </w:p>
    <w:p w:rsidR="00120AF0" w:rsidRPr="00120AF0" w:rsidRDefault="00120AF0" w:rsidP="00120AF0">
      <w:pPr>
        <w:spacing w:line="360" w:lineRule="auto"/>
        <w:jc w:val="both"/>
      </w:pPr>
    </w:p>
    <w:p w:rsidR="00120AF0" w:rsidRPr="00120AF0" w:rsidRDefault="00120AF0" w:rsidP="00154B7D">
      <w:pPr>
        <w:spacing w:line="360" w:lineRule="auto"/>
        <w:ind w:firstLine="708"/>
        <w:jc w:val="both"/>
      </w:pPr>
      <w:r w:rsidRPr="00120AF0">
        <w:t xml:space="preserve">3.1. Договор найма жилого помещения маневренного фонда (по форме типового договора найма жилого помещения маневренного фонда, утвержденного </w:t>
      </w:r>
      <w:hyperlink r:id="rId8" w:history="1">
        <w:r w:rsidRPr="00120AF0">
          <w:rPr>
            <w:rStyle w:val="a7"/>
            <w:color w:val="auto"/>
          </w:rPr>
          <w:t>постановлением</w:t>
        </w:r>
      </w:hyperlink>
      <w:r w:rsidRPr="00120AF0">
        <w:t xml:space="preserve"> Правительства Российской Федерации от 26.01.2006 N 42) заключается на период:</w:t>
      </w:r>
    </w:p>
    <w:p w:rsidR="00120AF0" w:rsidRPr="00120AF0" w:rsidRDefault="00120AF0" w:rsidP="00120AF0">
      <w:pPr>
        <w:spacing w:line="360" w:lineRule="auto"/>
        <w:jc w:val="both"/>
      </w:pPr>
      <w:r w:rsidRPr="00120AF0">
        <w:t>1) до завершения капитального ремонта или реконструкции дома (при заключении такого договора с гражданами, указанными в пункте 1 статьи 95 Жилищного Кодекса РФ);</w:t>
      </w:r>
    </w:p>
    <w:p w:rsidR="00120AF0" w:rsidRPr="00120AF0" w:rsidRDefault="00120AF0" w:rsidP="00120AF0">
      <w:pPr>
        <w:spacing w:line="360" w:lineRule="auto"/>
        <w:jc w:val="both"/>
      </w:pPr>
      <w:r w:rsidRPr="00120AF0"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 пункте 2 статьи 95 Жилищного Кодекса РФ);</w:t>
      </w:r>
    </w:p>
    <w:p w:rsidR="00120AF0" w:rsidRPr="00120AF0" w:rsidRDefault="00120AF0" w:rsidP="00120AF0">
      <w:pPr>
        <w:spacing w:line="360" w:lineRule="auto"/>
        <w:jc w:val="both"/>
      </w:pPr>
      <w:r w:rsidRPr="00120AF0">
        <w:t xml:space="preserve">3)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РФ,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 Жилищным Кодексом РФ (при </w:t>
      </w:r>
      <w:r w:rsidRPr="00120AF0">
        <w:lastRenderedPageBreak/>
        <w:t>заключении такого договора с гражданами, указанными в </w:t>
      </w:r>
      <w:hyperlink r:id="rId9" w:anchor="/document/12138291/entry/9503" w:history="1">
        <w:r w:rsidRPr="00120AF0">
          <w:rPr>
            <w:rStyle w:val="a6"/>
            <w:color w:val="auto"/>
          </w:rPr>
          <w:t>пункте 3 статьи 95</w:t>
        </w:r>
      </w:hyperlink>
      <w:r w:rsidRPr="00120AF0">
        <w:t> Жилищного Кодекса РФ);</w:t>
      </w:r>
    </w:p>
    <w:p w:rsidR="00120AF0" w:rsidRPr="00120AF0" w:rsidRDefault="00120AF0" w:rsidP="00120AF0">
      <w:pPr>
        <w:spacing w:line="360" w:lineRule="auto"/>
        <w:jc w:val="both"/>
      </w:pPr>
      <w:r w:rsidRPr="00120AF0">
        <w:t>4) до завершения расчетов с гражданами, указанными в пункте 3.1 статьи 95 Жилищного Кодекса РФ, либо до предоставления им жилых помещений, но не более чем на два года;</w:t>
      </w:r>
    </w:p>
    <w:p w:rsidR="00120AF0" w:rsidRPr="00120AF0" w:rsidRDefault="00120AF0" w:rsidP="00120AF0">
      <w:pPr>
        <w:spacing w:line="360" w:lineRule="auto"/>
        <w:jc w:val="both"/>
      </w:pPr>
      <w:r w:rsidRPr="00120AF0">
        <w:t>5) установленный законодательством (при заключении такого договора с гражданами, указанными в пункте 4 статьи 95 Жилищного Кодекса РФ).</w:t>
      </w:r>
    </w:p>
    <w:p w:rsidR="00120AF0" w:rsidRPr="00120AF0" w:rsidRDefault="00120AF0" w:rsidP="00154B7D">
      <w:pPr>
        <w:spacing w:line="360" w:lineRule="auto"/>
        <w:ind w:firstLine="708"/>
        <w:jc w:val="both"/>
      </w:pPr>
      <w:r w:rsidRPr="00120AF0">
        <w:t>3.2. 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120AF0" w:rsidRPr="00120AF0" w:rsidRDefault="00120AF0" w:rsidP="00120AF0">
      <w:pPr>
        <w:spacing w:line="360" w:lineRule="auto"/>
        <w:jc w:val="both"/>
      </w:pPr>
    </w:p>
    <w:p w:rsidR="00120AF0" w:rsidRPr="00120AF0" w:rsidRDefault="00120AF0" w:rsidP="00154B7D">
      <w:pPr>
        <w:pStyle w:val="3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120AF0">
        <w:rPr>
          <w:rFonts w:ascii="Times New Roman" w:hAnsi="Times New Roman" w:cs="Times New Roman"/>
          <w:color w:val="auto"/>
        </w:rPr>
        <w:t>4. Порядок предоставления жилых помещений по договору найма</w:t>
      </w:r>
    </w:p>
    <w:p w:rsidR="00120AF0" w:rsidRPr="00120AF0" w:rsidRDefault="00120AF0" w:rsidP="00154B7D">
      <w:pPr>
        <w:pStyle w:val="3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120AF0">
        <w:rPr>
          <w:rFonts w:ascii="Times New Roman" w:hAnsi="Times New Roman" w:cs="Times New Roman"/>
          <w:color w:val="auto"/>
        </w:rPr>
        <w:t>жилого помещения маневренного фонда</w:t>
      </w:r>
    </w:p>
    <w:p w:rsidR="00120AF0" w:rsidRPr="00120AF0" w:rsidRDefault="00120AF0" w:rsidP="00120AF0">
      <w:pPr>
        <w:spacing w:line="360" w:lineRule="auto"/>
        <w:jc w:val="both"/>
      </w:pPr>
    </w:p>
    <w:p w:rsidR="00120AF0" w:rsidRPr="00120AF0" w:rsidRDefault="00120AF0" w:rsidP="00154B7D">
      <w:pPr>
        <w:spacing w:line="360" w:lineRule="auto"/>
        <w:ind w:firstLine="559"/>
        <w:jc w:val="both"/>
      </w:pPr>
      <w:r w:rsidRPr="00120AF0">
        <w:t xml:space="preserve">4.1. 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в </w:t>
      </w:r>
      <w:r w:rsidR="007C5C10">
        <w:t>А</w:t>
      </w:r>
      <w:r w:rsidRPr="00120AF0">
        <w:t xml:space="preserve">дминистрацию </w:t>
      </w:r>
      <w:r w:rsidR="006C35E4">
        <w:t>Кормовского</w:t>
      </w:r>
      <w:r w:rsidRPr="00120AF0">
        <w:t xml:space="preserve"> сельского </w:t>
      </w:r>
      <w:r w:rsidR="0046032B" w:rsidRPr="00120AF0">
        <w:t>поселения Ремонтненского</w:t>
      </w:r>
      <w:r w:rsidRPr="00120AF0">
        <w:t xml:space="preserve"> района следующие документы:</w:t>
      </w:r>
    </w:p>
    <w:p w:rsidR="00120AF0" w:rsidRPr="00120AF0" w:rsidRDefault="00120AF0" w:rsidP="00120AF0">
      <w:pPr>
        <w:spacing w:line="360" w:lineRule="auto"/>
        <w:ind w:firstLine="559"/>
        <w:jc w:val="both"/>
      </w:pPr>
      <w:r w:rsidRPr="00120AF0">
        <w:t>4.1.1. Личное заявление, подписанное всеми совершеннолетними членами семьи;</w:t>
      </w:r>
    </w:p>
    <w:p w:rsidR="00120AF0" w:rsidRPr="00120AF0" w:rsidRDefault="00120AF0" w:rsidP="00120AF0">
      <w:pPr>
        <w:spacing w:line="360" w:lineRule="auto"/>
        <w:ind w:firstLine="559"/>
        <w:jc w:val="both"/>
      </w:pPr>
      <w:r w:rsidRPr="00120AF0">
        <w:t>4.1.2. Документы, удостоверяющие личность заявителя и членов его семьи (паспорт или иной документ, его заменяющий);</w:t>
      </w:r>
    </w:p>
    <w:p w:rsidR="00120AF0" w:rsidRPr="00120AF0" w:rsidRDefault="00120AF0" w:rsidP="00120AF0">
      <w:pPr>
        <w:spacing w:line="360" w:lineRule="auto"/>
        <w:ind w:firstLine="559"/>
        <w:jc w:val="both"/>
      </w:pPr>
      <w:r w:rsidRPr="00120AF0">
        <w:t>4.1.3. Документы, подтверждающие обстоятельства предоставления жилого помещения маневренного фонда:</w:t>
      </w:r>
    </w:p>
    <w:p w:rsidR="00120AF0" w:rsidRPr="00120AF0" w:rsidRDefault="00120AF0" w:rsidP="00120AF0">
      <w:pPr>
        <w:spacing w:line="360" w:lineRule="auto"/>
        <w:ind w:firstLine="559"/>
        <w:jc w:val="both"/>
      </w:pPr>
      <w:r w:rsidRPr="00120AF0">
        <w:t>подтверждающие факт нахождения жилого помещения в непригодном для проживания состоянии в результате чрезвычайных обстоятельств;</w:t>
      </w:r>
    </w:p>
    <w:p w:rsidR="00120AF0" w:rsidRPr="00120AF0" w:rsidRDefault="00120AF0" w:rsidP="00120AF0">
      <w:pPr>
        <w:spacing w:line="360" w:lineRule="auto"/>
        <w:ind w:firstLine="559"/>
        <w:jc w:val="both"/>
      </w:pPr>
      <w:r w:rsidRPr="00120AF0">
        <w:t>подтверждающие факт утраты жилого помещения в результате обращения взыскания на него, после продажи жилого помещения, на которое было обращено взыскание.</w:t>
      </w:r>
    </w:p>
    <w:p w:rsidR="00120AF0" w:rsidRPr="00120AF0" w:rsidRDefault="00120AF0" w:rsidP="00120AF0">
      <w:pPr>
        <w:spacing w:line="360" w:lineRule="auto"/>
        <w:ind w:firstLine="559"/>
        <w:jc w:val="both"/>
      </w:pPr>
      <w:r w:rsidRPr="00120AF0">
        <w:t xml:space="preserve">4.2. </w:t>
      </w:r>
      <w:proofErr w:type="gramStart"/>
      <w:r w:rsidRPr="00A7173F">
        <w:t xml:space="preserve">Документы о признании </w:t>
      </w:r>
      <w:r w:rsidR="00A7173F" w:rsidRPr="00A7173F">
        <w:t>жилого</w:t>
      </w:r>
      <w:r w:rsidRPr="00A7173F">
        <w:t xml:space="preserve"> дома аварийным и подлежащим сносу или реконструкции и иные документы</w:t>
      </w:r>
      <w:r w:rsidRPr="00120AF0">
        <w:t xml:space="preserve">, необходимые в соответствии с нормативными правовыми актами для предоставления жилого помещения маневренного фонда,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 самостоятельно, </w:t>
      </w:r>
      <w:r w:rsidR="007C5C10">
        <w:t>А</w:t>
      </w:r>
      <w:r w:rsidRPr="00120AF0">
        <w:t xml:space="preserve">дминистрация </w:t>
      </w:r>
      <w:r w:rsidR="006C35E4">
        <w:t>Кормовского</w:t>
      </w:r>
      <w:r w:rsidRPr="00120AF0">
        <w:t xml:space="preserve"> сельского поселения  </w:t>
      </w:r>
      <w:r>
        <w:t>Ремонтненского</w:t>
      </w:r>
      <w:r w:rsidRPr="00120AF0">
        <w:t xml:space="preserve"> района получает в порядке межведомственного</w:t>
      </w:r>
      <w:proofErr w:type="gramEnd"/>
      <w:r w:rsidRPr="00120AF0">
        <w:t xml:space="preserve"> взаимодействия.</w:t>
      </w:r>
    </w:p>
    <w:p w:rsidR="00120AF0" w:rsidRPr="00120AF0" w:rsidRDefault="00120AF0" w:rsidP="00154B7D">
      <w:pPr>
        <w:spacing w:line="360" w:lineRule="auto"/>
        <w:ind w:firstLine="559"/>
        <w:jc w:val="both"/>
      </w:pPr>
      <w:r w:rsidRPr="00120AF0">
        <w:lastRenderedPageBreak/>
        <w:t>4.3. Гражданину, подавшему заявление о приеме на учет (предоставлении жилого помещения маневренного фонда), выдается расписка в получении документов.</w:t>
      </w:r>
    </w:p>
    <w:p w:rsidR="00120AF0" w:rsidRPr="00120AF0" w:rsidRDefault="00120AF0" w:rsidP="00154B7D">
      <w:pPr>
        <w:spacing w:line="360" w:lineRule="auto"/>
        <w:ind w:firstLine="559"/>
        <w:jc w:val="both"/>
      </w:pPr>
      <w:r w:rsidRPr="00120AF0">
        <w:t xml:space="preserve">4.4. Вопрос о предоставлении гражданам жилого помещения маневренного фонда рассматривается жилищной комиссией, </w:t>
      </w:r>
      <w:proofErr w:type="gramStart"/>
      <w:r w:rsidRPr="00120AF0">
        <w:t>оформляется протоколом и передается</w:t>
      </w:r>
      <w:proofErr w:type="gramEnd"/>
      <w:r w:rsidRPr="00120AF0">
        <w:t xml:space="preserve"> на рассмотрение в </w:t>
      </w:r>
      <w:r w:rsidR="007C5C10">
        <w:t>А</w:t>
      </w:r>
      <w:r w:rsidRPr="00120AF0">
        <w:t xml:space="preserve">дминистрацию </w:t>
      </w:r>
      <w:r w:rsidR="006C35E4">
        <w:t>Кормовского</w:t>
      </w:r>
      <w:r w:rsidRPr="00120AF0">
        <w:t xml:space="preserve"> сельского </w:t>
      </w:r>
      <w:r w:rsidR="0046032B" w:rsidRPr="00120AF0">
        <w:t>поселения для</w:t>
      </w:r>
      <w:r w:rsidRPr="00120AF0">
        <w:t xml:space="preserve"> принятия соответствующего решения.</w:t>
      </w:r>
    </w:p>
    <w:p w:rsidR="00120AF0" w:rsidRPr="00120AF0" w:rsidRDefault="00120AF0" w:rsidP="00154B7D">
      <w:pPr>
        <w:spacing w:line="360" w:lineRule="auto"/>
        <w:ind w:firstLine="559"/>
        <w:jc w:val="both"/>
      </w:pPr>
      <w:r w:rsidRPr="00120AF0">
        <w:t xml:space="preserve">4.5. Решение </w:t>
      </w:r>
      <w:r w:rsidR="007C5C10">
        <w:t>А</w:t>
      </w:r>
      <w:r w:rsidRPr="00120AF0">
        <w:t xml:space="preserve">дминистрации </w:t>
      </w:r>
      <w:r w:rsidR="006C35E4">
        <w:t>Кормовского</w:t>
      </w:r>
      <w:r w:rsidRPr="00120AF0">
        <w:t xml:space="preserve"> сельского </w:t>
      </w:r>
      <w:r w:rsidR="0046032B" w:rsidRPr="00120AF0">
        <w:t>поселения о</w:t>
      </w:r>
      <w:r w:rsidRPr="00120AF0">
        <w:t xml:space="preserve"> предоставлении (об отказе в предоставлении) гражданам жилого помещения маневренного фонда должно быть принято в кратчайший срок, но не позднее чем через 20 дней со дня предоставления в </w:t>
      </w:r>
      <w:r w:rsidR="007C5C10">
        <w:t>А</w:t>
      </w:r>
      <w:r w:rsidRPr="00120AF0">
        <w:t>дминистрацию документов, обязанность по предоставлению которых возложена на заявителя.</w:t>
      </w:r>
    </w:p>
    <w:p w:rsidR="00120AF0" w:rsidRPr="00120AF0" w:rsidRDefault="00120AF0" w:rsidP="00154B7D">
      <w:pPr>
        <w:spacing w:line="360" w:lineRule="auto"/>
        <w:ind w:firstLine="559"/>
        <w:jc w:val="both"/>
      </w:pPr>
      <w:r w:rsidRPr="00120AF0">
        <w:t xml:space="preserve">4.6. Решение </w:t>
      </w:r>
      <w:r w:rsidR="007C5C10">
        <w:t>А</w:t>
      </w:r>
      <w:r w:rsidRPr="00120AF0">
        <w:t xml:space="preserve">дминистрации </w:t>
      </w:r>
      <w:r w:rsidR="006C35E4">
        <w:t>Кормовского</w:t>
      </w:r>
      <w:r w:rsidRPr="00120AF0">
        <w:t xml:space="preserve"> сельского </w:t>
      </w:r>
      <w:r w:rsidR="0046032B" w:rsidRPr="00120AF0">
        <w:t>поселения об</w:t>
      </w:r>
      <w:r w:rsidRPr="00120AF0">
        <w:t xml:space="preserve"> отказе в предоставлении гражданам жилого помещения маневренного фонда, принимается в случаях, если предоставлены документы, которые не подтверждают право соответствующих граждан на представление жилого помещения маневренного фонда в соответствии с п. 4.1, п.4.2 настоящего Положения.</w:t>
      </w:r>
    </w:p>
    <w:p w:rsidR="00120AF0" w:rsidRPr="00120AF0" w:rsidRDefault="00120AF0" w:rsidP="00154B7D">
      <w:pPr>
        <w:spacing w:line="360" w:lineRule="auto"/>
        <w:ind w:firstLine="559"/>
        <w:jc w:val="both"/>
      </w:pPr>
      <w:r w:rsidRPr="00120AF0">
        <w:t xml:space="preserve">4.7. Предоставление гражданам жилых помещений маневренного фонда осуществляется на </w:t>
      </w:r>
      <w:r w:rsidR="0046032B" w:rsidRPr="00120AF0">
        <w:t>основании постановления</w:t>
      </w:r>
      <w:r w:rsidR="006C35E4">
        <w:t xml:space="preserve"> </w:t>
      </w:r>
      <w:r w:rsidR="007C5C10">
        <w:t>А</w:t>
      </w:r>
      <w:r w:rsidRPr="00120AF0">
        <w:t xml:space="preserve">дминистрации </w:t>
      </w:r>
      <w:r w:rsidR="006C35E4">
        <w:t>Кормовского</w:t>
      </w:r>
      <w:r w:rsidRPr="00120AF0">
        <w:t xml:space="preserve"> сельского </w:t>
      </w:r>
      <w:r w:rsidR="0046032B" w:rsidRPr="00120AF0">
        <w:t>поселения Ремонтненского</w:t>
      </w:r>
      <w:r w:rsidRPr="00120AF0">
        <w:t xml:space="preserve"> района Ростовской области.</w:t>
      </w:r>
    </w:p>
    <w:p w:rsidR="00120AF0" w:rsidRPr="00120AF0" w:rsidRDefault="00120AF0" w:rsidP="00154B7D">
      <w:pPr>
        <w:spacing w:line="360" w:lineRule="auto"/>
        <w:ind w:firstLine="559"/>
        <w:jc w:val="both"/>
      </w:pPr>
      <w:r w:rsidRPr="00120AF0">
        <w:t xml:space="preserve">4.8. На основании постановления </w:t>
      </w:r>
      <w:r w:rsidR="007C5C10">
        <w:t>А</w:t>
      </w:r>
      <w:bookmarkStart w:id="0" w:name="_GoBack"/>
      <w:bookmarkEnd w:id="0"/>
      <w:r w:rsidRPr="00120AF0">
        <w:t xml:space="preserve">дминистрации </w:t>
      </w:r>
      <w:r w:rsidR="006C35E4">
        <w:t>Кормовского</w:t>
      </w:r>
      <w:r w:rsidRPr="00120AF0">
        <w:t xml:space="preserve"> сельского поселения  </w:t>
      </w:r>
      <w:r w:rsidR="00363362">
        <w:t>Ремонтненского</w:t>
      </w:r>
      <w:r w:rsidRPr="00120AF0">
        <w:t xml:space="preserve"> района Ростовской области о предоставлении гражданам жилых помещений маневренного фонда заключается договор найма жилого помещения маневренного фонда по типовой форме, установленной </w:t>
      </w:r>
      <w:hyperlink r:id="rId10" w:history="1">
        <w:proofErr w:type="gramStart"/>
        <w:r w:rsidRPr="00120AF0">
          <w:rPr>
            <w:rStyle w:val="a6"/>
            <w:color w:val="auto"/>
          </w:rPr>
          <w:t>Постановлени</w:t>
        </w:r>
      </w:hyperlink>
      <w:r w:rsidRPr="00120AF0">
        <w:t>ем</w:t>
      </w:r>
      <w:proofErr w:type="gramEnd"/>
      <w:r w:rsidRPr="00120AF0">
        <w:t xml:space="preserve"> Правительства Российской Федерации от 26 января 2006 года N42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помещений".</w:t>
      </w:r>
    </w:p>
    <w:p w:rsidR="00120AF0" w:rsidRPr="00120AF0" w:rsidRDefault="00120AF0" w:rsidP="00120AF0">
      <w:pPr>
        <w:spacing w:line="360" w:lineRule="auto"/>
        <w:jc w:val="both"/>
      </w:pPr>
    </w:p>
    <w:p w:rsidR="00120AF0" w:rsidRPr="00120AF0" w:rsidRDefault="00120AF0" w:rsidP="00154B7D">
      <w:pPr>
        <w:pStyle w:val="3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120AF0">
        <w:rPr>
          <w:rFonts w:ascii="Times New Roman" w:hAnsi="Times New Roman" w:cs="Times New Roman"/>
          <w:color w:val="auto"/>
        </w:rPr>
        <w:t>5. Пользование жилым помещением по договору найма</w:t>
      </w:r>
    </w:p>
    <w:p w:rsidR="00120AF0" w:rsidRPr="00120AF0" w:rsidRDefault="00120AF0" w:rsidP="00154B7D">
      <w:pPr>
        <w:pStyle w:val="3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120AF0">
        <w:rPr>
          <w:rFonts w:ascii="Times New Roman" w:hAnsi="Times New Roman" w:cs="Times New Roman"/>
          <w:color w:val="auto"/>
        </w:rPr>
        <w:t>маневренного фонда</w:t>
      </w:r>
    </w:p>
    <w:p w:rsidR="00120AF0" w:rsidRPr="00120AF0" w:rsidRDefault="00120AF0" w:rsidP="00120AF0">
      <w:pPr>
        <w:spacing w:line="360" w:lineRule="auto"/>
        <w:ind w:firstLine="559"/>
        <w:jc w:val="both"/>
      </w:pPr>
      <w:r w:rsidRPr="00120AF0">
        <w:t xml:space="preserve">5.1. Пользование жилым помещением маневренного фонда осуществляется с учетом соблюдения прав и законных интересов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</w:t>
      </w:r>
      <w:r w:rsidRPr="00120AF0">
        <w:lastRenderedPageBreak/>
        <w:t>с правилами 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120AF0" w:rsidRPr="00120AF0" w:rsidRDefault="00120AF0" w:rsidP="00120AF0">
      <w:pPr>
        <w:spacing w:line="360" w:lineRule="auto"/>
        <w:ind w:firstLine="559"/>
        <w:jc w:val="both"/>
      </w:pPr>
      <w:r w:rsidRPr="00120AF0">
        <w:t xml:space="preserve"> 5.2. 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120AF0" w:rsidRPr="00120AF0" w:rsidRDefault="00120AF0" w:rsidP="00154B7D">
      <w:pPr>
        <w:spacing w:line="360" w:lineRule="auto"/>
        <w:ind w:firstLine="559"/>
        <w:jc w:val="both"/>
      </w:pPr>
      <w:r w:rsidRPr="00120AF0">
        <w:t>5.3. 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120AF0" w:rsidRPr="00120AF0" w:rsidRDefault="00120AF0" w:rsidP="00154B7D">
      <w:pPr>
        <w:spacing w:line="360" w:lineRule="auto"/>
        <w:ind w:firstLine="559"/>
        <w:jc w:val="both"/>
      </w:pPr>
      <w:r w:rsidRPr="00120AF0">
        <w:t>5.4. 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120AF0" w:rsidRPr="00120AF0" w:rsidRDefault="00120AF0" w:rsidP="00120AF0">
      <w:pPr>
        <w:spacing w:line="360" w:lineRule="auto"/>
        <w:jc w:val="both"/>
      </w:pPr>
    </w:p>
    <w:p w:rsidR="00120AF0" w:rsidRDefault="00120AF0" w:rsidP="00154B7D">
      <w:pPr>
        <w:pStyle w:val="3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120AF0">
        <w:rPr>
          <w:rFonts w:ascii="Times New Roman" w:hAnsi="Times New Roman" w:cs="Times New Roman"/>
          <w:color w:val="auto"/>
        </w:rPr>
        <w:t>6. Оплата за пользование жилым помещением маневренного фонда</w:t>
      </w:r>
    </w:p>
    <w:p w:rsidR="00154B7D" w:rsidRPr="00154B7D" w:rsidRDefault="00154B7D" w:rsidP="00154B7D"/>
    <w:p w:rsidR="00120AF0" w:rsidRPr="00120AF0" w:rsidRDefault="00120AF0" w:rsidP="00154B7D">
      <w:pPr>
        <w:spacing w:line="360" w:lineRule="auto"/>
        <w:ind w:firstLine="708"/>
        <w:jc w:val="both"/>
      </w:pPr>
      <w:r w:rsidRPr="00120AF0">
        <w:t>6.1. 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:rsidR="00120AF0" w:rsidRPr="00120AF0" w:rsidRDefault="00120AF0" w:rsidP="00154B7D">
      <w:pPr>
        <w:spacing w:line="360" w:lineRule="auto"/>
        <w:ind w:firstLine="708"/>
        <w:jc w:val="both"/>
      </w:pPr>
      <w:r w:rsidRPr="00120AF0">
        <w:t>6.2. 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жилое помещение для нанимателей муниципального жилищного фонда по договорам социального найма.</w:t>
      </w:r>
    </w:p>
    <w:p w:rsidR="00021EF7" w:rsidRDefault="00021EF7" w:rsidP="00021EF7">
      <w:pPr>
        <w:jc w:val="both"/>
        <w:outlineLvl w:val="0"/>
      </w:pPr>
    </w:p>
    <w:p w:rsidR="00021EF7" w:rsidRDefault="00021EF7" w:rsidP="00021EF7">
      <w:pPr>
        <w:jc w:val="both"/>
        <w:outlineLvl w:val="0"/>
      </w:pPr>
    </w:p>
    <w:p w:rsidR="00021EF7" w:rsidRDefault="00021EF7" w:rsidP="00021EF7">
      <w:pPr>
        <w:jc w:val="both"/>
        <w:outlineLvl w:val="0"/>
      </w:pPr>
    </w:p>
    <w:p w:rsidR="00021EF7" w:rsidRDefault="00021EF7" w:rsidP="00021EF7">
      <w:pPr>
        <w:jc w:val="both"/>
        <w:outlineLvl w:val="0"/>
      </w:pPr>
    </w:p>
    <w:p w:rsidR="00021EF7" w:rsidRDefault="00021EF7" w:rsidP="00021EF7">
      <w:pPr>
        <w:jc w:val="both"/>
        <w:outlineLvl w:val="0"/>
      </w:pPr>
    </w:p>
    <w:p w:rsidR="00021EF7" w:rsidRDefault="00021EF7" w:rsidP="00021EF7">
      <w:pPr>
        <w:jc w:val="both"/>
        <w:outlineLvl w:val="0"/>
      </w:pPr>
    </w:p>
    <w:p w:rsidR="00021EF7" w:rsidRDefault="00021EF7" w:rsidP="00021EF7">
      <w:pPr>
        <w:jc w:val="both"/>
        <w:outlineLvl w:val="0"/>
      </w:pPr>
    </w:p>
    <w:p w:rsidR="00021EF7" w:rsidRDefault="00021EF7" w:rsidP="00021EF7">
      <w:pPr>
        <w:jc w:val="both"/>
        <w:outlineLvl w:val="0"/>
      </w:pPr>
    </w:p>
    <w:p w:rsidR="00021EF7" w:rsidRDefault="00021EF7" w:rsidP="00021EF7">
      <w:pPr>
        <w:jc w:val="both"/>
        <w:outlineLvl w:val="0"/>
      </w:pPr>
    </w:p>
    <w:p w:rsidR="00355B3D" w:rsidRDefault="00355B3D"/>
    <w:sectPr w:rsidR="00355B3D" w:rsidSect="0035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B7950"/>
    <w:multiLevelType w:val="hybridMultilevel"/>
    <w:tmpl w:val="386606DA"/>
    <w:lvl w:ilvl="0" w:tplc="57FE4344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1EF7"/>
    <w:rsid w:val="00021EF7"/>
    <w:rsid w:val="00024C84"/>
    <w:rsid w:val="00120AF0"/>
    <w:rsid w:val="00144FB8"/>
    <w:rsid w:val="00154B7D"/>
    <w:rsid w:val="00355B3D"/>
    <w:rsid w:val="00363362"/>
    <w:rsid w:val="003907A9"/>
    <w:rsid w:val="0046032B"/>
    <w:rsid w:val="005C2622"/>
    <w:rsid w:val="005D0543"/>
    <w:rsid w:val="006A31D2"/>
    <w:rsid w:val="006B4DEC"/>
    <w:rsid w:val="006C35E4"/>
    <w:rsid w:val="007C5C10"/>
    <w:rsid w:val="00803A11"/>
    <w:rsid w:val="008C64C8"/>
    <w:rsid w:val="009441A3"/>
    <w:rsid w:val="00A7173F"/>
    <w:rsid w:val="00B3597E"/>
    <w:rsid w:val="00CD02D5"/>
    <w:rsid w:val="00E44D28"/>
    <w:rsid w:val="00E7766E"/>
    <w:rsid w:val="00FD0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120AF0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A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E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Базовый"/>
    <w:rsid w:val="00021EF7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21EF7"/>
    <w:pPr>
      <w:suppressAutoHyphens w:val="0"/>
      <w:ind w:left="720" w:firstLine="567"/>
      <w:contextualSpacing/>
      <w:jc w:val="both"/>
    </w:pPr>
    <w:rPr>
      <w:rFonts w:ascii="Arial" w:hAnsi="Arial"/>
      <w:lang w:eastAsia="ru-RU"/>
    </w:rPr>
  </w:style>
  <w:style w:type="paragraph" w:customStyle="1" w:styleId="ConsPlusNormal">
    <w:name w:val="ConsPlusNormal"/>
    <w:link w:val="ConsPlusNormal1"/>
    <w:rsid w:val="00021E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021E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021EF7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lang w:eastAsia="ru-RU"/>
    </w:rPr>
  </w:style>
  <w:style w:type="character" w:styleId="a6">
    <w:name w:val="Hyperlink"/>
    <w:basedOn w:val="a0"/>
    <w:uiPriority w:val="99"/>
    <w:unhideWhenUsed/>
    <w:rsid w:val="00021EF7"/>
    <w:rPr>
      <w:color w:val="0000FF"/>
      <w:u w:val="single"/>
    </w:rPr>
  </w:style>
  <w:style w:type="paragraph" w:customStyle="1" w:styleId="formattext">
    <w:name w:val="formattext"/>
    <w:basedOn w:val="a"/>
    <w:rsid w:val="00021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20AF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120AF0"/>
    <w:rPr>
      <w:b w:val="0"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120A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a8">
    <w:name w:val="Цветовое выделение"/>
    <w:uiPriority w:val="99"/>
    <w:rsid w:val="00120AF0"/>
    <w:rPr>
      <w:b/>
      <w:bCs/>
      <w:color w:val="26282F"/>
    </w:rPr>
  </w:style>
  <w:style w:type="paragraph" w:customStyle="1" w:styleId="ConsNormal">
    <w:name w:val="ConsNormal"/>
    <w:rsid w:val="004603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PlusTitle">
    <w:name w:val="ConsPlusTitle"/>
    <w:rsid w:val="0046032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4603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44682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44682&amp;sub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12038291&amp;sub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unicipal.garant.ru/document?id=12044682&amp;sub=0" TargetMode="External"/><Relationship Id="rId10" Type="http://schemas.openxmlformats.org/officeDocument/2006/relationships/hyperlink" Target="http://municipal.garant.ru/document?id=12044682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om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</cp:lastModifiedBy>
  <cp:revision>18</cp:revision>
  <cp:lastPrinted>2024-10-29T06:12:00Z</cp:lastPrinted>
  <dcterms:created xsi:type="dcterms:W3CDTF">2024-02-29T10:59:00Z</dcterms:created>
  <dcterms:modified xsi:type="dcterms:W3CDTF">2024-10-29T06:13:00Z</dcterms:modified>
</cp:coreProperties>
</file>