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37" w:rsidRDefault="00893037">
      <w:pPr>
        <w:spacing w:after="0" w:line="240" w:lineRule="auto"/>
        <w:jc w:val="center"/>
        <w:rPr>
          <w:b/>
        </w:rPr>
      </w:pPr>
      <w:r>
        <w:rPr>
          <w:b/>
        </w:rPr>
        <w:t>СВЕДЕНИЯ</w:t>
      </w:r>
    </w:p>
    <w:p w:rsidR="001D4FCD" w:rsidRDefault="00893037">
      <w:pPr>
        <w:spacing w:after="0" w:line="240" w:lineRule="auto"/>
        <w:jc w:val="center"/>
        <w:rPr>
          <w:b/>
        </w:rPr>
      </w:pPr>
      <w:r>
        <w:rPr>
          <w:b/>
        </w:rPr>
        <w:t xml:space="preserve">о ходе исполнения бюджета </w:t>
      </w:r>
      <w:r w:rsidR="00DF2E34">
        <w:rPr>
          <w:b/>
        </w:rPr>
        <w:t>Кормовского</w:t>
      </w:r>
      <w:r>
        <w:rPr>
          <w:b/>
        </w:rPr>
        <w:t xml:space="preserve"> сельского поселения</w:t>
      </w:r>
    </w:p>
    <w:p w:rsidR="00893037" w:rsidRDefault="00DF2E34">
      <w:pPr>
        <w:spacing w:after="0" w:line="240" w:lineRule="auto"/>
        <w:jc w:val="center"/>
        <w:rPr>
          <w:b/>
        </w:rPr>
      </w:pPr>
      <w:r>
        <w:rPr>
          <w:b/>
        </w:rPr>
        <w:t>Ремонтненского района</w:t>
      </w:r>
    </w:p>
    <w:p w:rsidR="00893037" w:rsidRDefault="00893037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03413A">
        <w:rPr>
          <w:b/>
          <w:lang w:val="en-US"/>
        </w:rPr>
        <w:t>I</w:t>
      </w:r>
      <w:r w:rsidR="0003413A">
        <w:rPr>
          <w:b/>
        </w:rPr>
        <w:t xml:space="preserve"> </w:t>
      </w:r>
      <w:r w:rsidR="002A379B">
        <w:rPr>
          <w:b/>
        </w:rPr>
        <w:t>полугодие</w:t>
      </w:r>
      <w:r w:rsidR="00FF0F52">
        <w:rPr>
          <w:b/>
        </w:rPr>
        <w:t xml:space="preserve"> </w:t>
      </w:r>
      <w:r>
        <w:rPr>
          <w:b/>
        </w:rPr>
        <w:t>20</w:t>
      </w:r>
      <w:r w:rsidR="00EE0C38">
        <w:rPr>
          <w:b/>
        </w:rPr>
        <w:t>2</w:t>
      </w:r>
      <w:r w:rsidR="0003413A">
        <w:rPr>
          <w:b/>
        </w:rPr>
        <w:t>4</w:t>
      </w:r>
      <w:r w:rsidR="008715EC">
        <w:rPr>
          <w:b/>
        </w:rPr>
        <w:t xml:space="preserve"> </w:t>
      </w:r>
      <w:r>
        <w:rPr>
          <w:b/>
        </w:rPr>
        <w:t>год</w:t>
      </w:r>
      <w:r w:rsidR="006C2F9D">
        <w:rPr>
          <w:b/>
        </w:rPr>
        <w:t>а</w:t>
      </w:r>
    </w:p>
    <w:p w:rsidR="005A5290" w:rsidRDefault="005A5290">
      <w:pPr>
        <w:spacing w:after="0" w:line="240" w:lineRule="auto"/>
        <w:jc w:val="center"/>
      </w:pPr>
    </w:p>
    <w:p w:rsidR="00893037" w:rsidRDefault="00893037">
      <w:pPr>
        <w:spacing w:after="0" w:line="240" w:lineRule="auto"/>
        <w:jc w:val="center"/>
      </w:pPr>
    </w:p>
    <w:tbl>
      <w:tblPr>
        <w:tblW w:w="9580" w:type="dxa"/>
        <w:tblInd w:w="-5" w:type="dxa"/>
        <w:tblLayout w:type="fixed"/>
        <w:tblLook w:val="0000"/>
      </w:tblPr>
      <w:tblGrid>
        <w:gridCol w:w="4538"/>
        <w:gridCol w:w="1924"/>
        <w:gridCol w:w="1681"/>
        <w:gridCol w:w="1437"/>
      </w:tblGrid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037" w:rsidRDefault="00893037">
            <w:pPr>
              <w:spacing w:after="0" w:line="240" w:lineRule="auto"/>
              <w:jc w:val="center"/>
            </w:pPr>
            <w:r>
              <w:t>Наименование показателей бюджета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037" w:rsidRDefault="00893037">
            <w:pPr>
              <w:spacing w:after="0" w:line="240" w:lineRule="auto"/>
              <w:jc w:val="center"/>
            </w:pPr>
            <w:r>
              <w:t>Утверждено бюджетных назначений на текущий финансовый год</w:t>
            </w:r>
          </w:p>
          <w:p w:rsidR="00893037" w:rsidRDefault="00893037">
            <w:pPr>
              <w:spacing w:after="0" w:line="240" w:lineRule="auto"/>
              <w:jc w:val="center"/>
            </w:pPr>
            <w:r>
              <w:t>(тыс. руб.)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037" w:rsidRDefault="00893037">
            <w:pPr>
              <w:spacing w:after="0" w:line="240" w:lineRule="auto"/>
              <w:jc w:val="center"/>
            </w:pPr>
            <w:r>
              <w:t xml:space="preserve">Исполнено по состоянию на </w:t>
            </w:r>
            <w:r w:rsidR="00BB49A6" w:rsidRPr="00BB49A6">
              <w:rPr>
                <w:u w:val="single"/>
              </w:rPr>
              <w:t>01.</w:t>
            </w:r>
            <w:r w:rsidR="00BA3721">
              <w:rPr>
                <w:u w:val="single"/>
              </w:rPr>
              <w:t>0</w:t>
            </w:r>
            <w:r w:rsidR="002A379B">
              <w:rPr>
                <w:u w:val="single"/>
              </w:rPr>
              <w:t>7</w:t>
            </w:r>
            <w:r w:rsidR="00BB49A6" w:rsidRPr="00BB49A6">
              <w:rPr>
                <w:u w:val="single"/>
              </w:rPr>
              <w:t>.20</w:t>
            </w:r>
            <w:r w:rsidR="00EE0C38">
              <w:rPr>
                <w:u w:val="single"/>
              </w:rPr>
              <w:t>2</w:t>
            </w:r>
            <w:r w:rsidR="0003413A">
              <w:rPr>
                <w:u w:val="single"/>
              </w:rPr>
              <w:t>4</w:t>
            </w:r>
          </w:p>
          <w:p w:rsidR="00893037" w:rsidRDefault="00893037">
            <w:pPr>
              <w:spacing w:after="0" w:line="240" w:lineRule="auto"/>
              <w:jc w:val="center"/>
            </w:pPr>
            <w:r>
              <w:t>(тыс. руб.)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037" w:rsidRDefault="00893037">
            <w:pPr>
              <w:spacing w:after="0" w:line="240" w:lineRule="auto"/>
              <w:jc w:val="center"/>
            </w:pPr>
            <w:r>
              <w:t>Процент исполнения бюджетных назначений</w:t>
            </w:r>
          </w:p>
          <w:p w:rsidR="00893037" w:rsidRDefault="00893037">
            <w:pPr>
              <w:spacing w:after="0" w:line="240" w:lineRule="auto"/>
              <w:jc w:val="center"/>
              <w:rPr>
                <w:b/>
              </w:rPr>
            </w:pPr>
            <w:r>
              <w:t>(%)</w:t>
            </w:r>
          </w:p>
        </w:tc>
      </w:tr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8930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Доходы бюджета всего,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7B0E50" w:rsidP="009D18FB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610958">
              <w:rPr>
                <w:b/>
              </w:rPr>
              <w:t xml:space="preserve"> </w:t>
            </w:r>
            <w:r w:rsidR="009D18FB">
              <w:rPr>
                <w:b/>
              </w:rPr>
              <w:t>213,0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B444CA" w:rsidRDefault="00797F0F" w:rsidP="00721A61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10958">
              <w:rPr>
                <w:b/>
              </w:rPr>
              <w:t xml:space="preserve"> </w:t>
            </w:r>
            <w:r>
              <w:rPr>
                <w:b/>
              </w:rPr>
              <w:t>832,4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37" w:rsidRPr="00A62E2B" w:rsidRDefault="00E4127D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40,8</w:t>
            </w:r>
          </w:p>
        </w:tc>
      </w:tr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893037">
            <w:pPr>
              <w:spacing w:after="0" w:line="240" w:lineRule="auto"/>
            </w:pPr>
            <w:r>
              <w:t>налоговые и неналоговые доходы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B84696" w:rsidRDefault="007B0E50">
            <w:pPr>
              <w:snapToGrid w:val="0"/>
              <w:spacing w:after="0" w:line="240" w:lineRule="auto"/>
              <w:jc w:val="center"/>
            </w:pPr>
            <w:r>
              <w:t>3</w:t>
            </w:r>
            <w:r w:rsidR="00610958">
              <w:t xml:space="preserve"> </w:t>
            </w:r>
            <w:r>
              <w:t>446,4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B444CA" w:rsidRDefault="002D081E" w:rsidP="001F6A28">
            <w:pPr>
              <w:snapToGrid w:val="0"/>
              <w:spacing w:after="0" w:line="240" w:lineRule="auto"/>
              <w:jc w:val="center"/>
            </w:pPr>
            <w:r>
              <w:t>1</w:t>
            </w:r>
            <w:r w:rsidR="00610958">
              <w:t xml:space="preserve"> </w:t>
            </w:r>
            <w:r>
              <w:t>636,2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37" w:rsidRPr="00A62E2B" w:rsidRDefault="00E4127D">
            <w:pPr>
              <w:snapToGrid w:val="0"/>
              <w:spacing w:after="0" w:line="240" w:lineRule="auto"/>
              <w:jc w:val="center"/>
            </w:pPr>
            <w:r>
              <w:t>47,5</w:t>
            </w:r>
          </w:p>
        </w:tc>
      </w:tr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893037">
            <w:pPr>
              <w:spacing w:after="0" w:line="240" w:lineRule="auto"/>
            </w:pPr>
            <w:r>
              <w:t>безвозмездные поступления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DF31E3" w:rsidRDefault="009D18FB" w:rsidP="001C39BC">
            <w:pPr>
              <w:snapToGrid w:val="0"/>
              <w:spacing w:after="0" w:line="240" w:lineRule="auto"/>
              <w:jc w:val="center"/>
            </w:pPr>
            <w:r>
              <w:t>15</w:t>
            </w:r>
            <w:r w:rsidR="00610958">
              <w:t xml:space="preserve"> </w:t>
            </w:r>
            <w:r>
              <w:t>766,6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2D081E" w:rsidRDefault="002D081E">
            <w:pPr>
              <w:snapToGrid w:val="0"/>
              <w:spacing w:after="0" w:line="240" w:lineRule="auto"/>
              <w:jc w:val="center"/>
            </w:pPr>
            <w:r w:rsidRPr="002D081E">
              <w:rPr>
                <w:color w:val="000000"/>
              </w:rPr>
              <w:t>6</w:t>
            </w:r>
            <w:r w:rsidR="00610958">
              <w:rPr>
                <w:color w:val="000000"/>
              </w:rPr>
              <w:t xml:space="preserve"> </w:t>
            </w:r>
            <w:r w:rsidRPr="002D081E">
              <w:rPr>
                <w:color w:val="000000"/>
              </w:rPr>
              <w:t>196,2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37" w:rsidRPr="00A62E2B" w:rsidRDefault="00337D7D">
            <w:pPr>
              <w:snapToGrid w:val="0"/>
              <w:spacing w:after="0" w:line="240" w:lineRule="auto"/>
              <w:jc w:val="center"/>
            </w:pPr>
            <w:r>
              <w:t>39,3</w:t>
            </w:r>
          </w:p>
        </w:tc>
      </w:tr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8930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Расходы бюджета всего, в том числе: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E226B3" w:rsidRDefault="007B0E50" w:rsidP="002D11AD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10958">
              <w:rPr>
                <w:b/>
              </w:rPr>
              <w:t xml:space="preserve"> </w:t>
            </w:r>
            <w:r w:rsidR="002D11AD">
              <w:rPr>
                <w:b/>
              </w:rPr>
              <w:t>252,9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E226B3" w:rsidRDefault="009051B5" w:rsidP="00083E2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6</w:t>
            </w:r>
            <w:r w:rsidRPr="00EB2564">
              <w:rPr>
                <w:b/>
                <w:lang w:eastAsia="en-US"/>
              </w:rPr>
              <w:t> 7</w:t>
            </w:r>
            <w:r>
              <w:rPr>
                <w:b/>
                <w:lang w:eastAsia="en-US"/>
              </w:rPr>
              <w:t>70,2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37" w:rsidRPr="00A62E2B" w:rsidRDefault="00337D7D" w:rsidP="00C1621D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</w:tr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893037">
            <w:pPr>
              <w:spacing w:after="0" w:line="240" w:lineRule="auto"/>
            </w:pPr>
            <w:r>
              <w:t>Общегосударственные расходы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BC6AC0" w:rsidRDefault="002D11AD" w:rsidP="00C47F32">
            <w:pPr>
              <w:snapToGrid w:val="0"/>
              <w:spacing w:after="0" w:line="240" w:lineRule="auto"/>
              <w:jc w:val="center"/>
              <w:rPr>
                <w:highlight w:val="yellow"/>
              </w:rPr>
            </w:pPr>
            <w:r>
              <w:t>9</w:t>
            </w:r>
            <w:r w:rsidR="00610958">
              <w:t xml:space="preserve"> </w:t>
            </w:r>
            <w:r>
              <w:t>002,7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BC6AC0" w:rsidRDefault="00F04046" w:rsidP="0071456F">
            <w:pPr>
              <w:snapToGrid w:val="0"/>
              <w:spacing w:after="0" w:line="240" w:lineRule="auto"/>
              <w:jc w:val="center"/>
              <w:rPr>
                <w:highlight w:val="yellow"/>
              </w:rPr>
            </w:pPr>
            <w:r w:rsidRPr="009826EB">
              <w:t>3</w:t>
            </w:r>
            <w:r w:rsidR="00610958">
              <w:t xml:space="preserve"> </w:t>
            </w:r>
            <w:r w:rsidRPr="009826EB">
              <w:t>734,9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37" w:rsidRPr="00A62E2B" w:rsidRDefault="00D47519">
            <w:pPr>
              <w:snapToGrid w:val="0"/>
              <w:spacing w:after="0" w:line="240" w:lineRule="auto"/>
              <w:jc w:val="center"/>
            </w:pPr>
            <w:r>
              <w:t>41,5</w:t>
            </w:r>
          </w:p>
        </w:tc>
      </w:tr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893037">
            <w:pPr>
              <w:spacing w:after="0" w:line="240" w:lineRule="auto"/>
            </w:pPr>
            <w:r>
              <w:t>Национальная оборона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6B501C" w:rsidRDefault="007B0E50">
            <w:pPr>
              <w:snapToGrid w:val="0"/>
              <w:spacing w:after="0" w:line="240" w:lineRule="auto"/>
              <w:jc w:val="center"/>
            </w:pPr>
            <w:r>
              <w:t>153,5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6B501C" w:rsidRDefault="00CE366B">
            <w:pPr>
              <w:snapToGrid w:val="0"/>
              <w:spacing w:after="0" w:line="240" w:lineRule="auto"/>
              <w:jc w:val="center"/>
            </w:pPr>
            <w:r>
              <w:t>66,6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37" w:rsidRPr="00A62E2B" w:rsidRDefault="00D47519">
            <w:pPr>
              <w:snapToGrid w:val="0"/>
              <w:spacing w:after="0" w:line="240" w:lineRule="auto"/>
              <w:jc w:val="center"/>
            </w:pPr>
            <w:r>
              <w:t>43,4</w:t>
            </w:r>
          </w:p>
        </w:tc>
      </w:tr>
      <w:tr w:rsidR="0089303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Default="00893037">
            <w:pPr>
              <w:spacing w:after="0" w:line="240" w:lineRule="auto"/>
            </w:pPr>
            <w:r>
              <w:t>Национальная и правоохранительная деятельность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6B501C" w:rsidRDefault="007B0E50">
            <w:pPr>
              <w:snapToGrid w:val="0"/>
              <w:spacing w:after="0" w:line="240" w:lineRule="auto"/>
              <w:jc w:val="center"/>
            </w:pPr>
            <w:r>
              <w:t>28,8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7" w:rsidRPr="006B501C" w:rsidRDefault="00BA262D">
            <w:pPr>
              <w:snapToGrid w:val="0"/>
              <w:spacing w:after="0" w:line="240" w:lineRule="auto"/>
              <w:jc w:val="center"/>
            </w:pPr>
            <w:r w:rsidRPr="006B501C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37" w:rsidRPr="00A62E2B" w:rsidRDefault="00BA262D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Национальная экономика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6B501C" w:rsidRDefault="00D9600B" w:rsidP="00FA5933">
            <w:pPr>
              <w:snapToGrid w:val="0"/>
              <w:spacing w:after="0" w:line="240" w:lineRule="auto"/>
              <w:jc w:val="center"/>
            </w:pPr>
            <w:r w:rsidRPr="006B501C"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6B501C" w:rsidRDefault="00BA262D" w:rsidP="00FA5933">
            <w:pPr>
              <w:snapToGrid w:val="0"/>
              <w:spacing w:after="0" w:line="240" w:lineRule="auto"/>
              <w:jc w:val="center"/>
            </w:pPr>
            <w:r w:rsidRPr="006B501C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BA262D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985B49" w:rsidRDefault="002D11AD">
            <w:pPr>
              <w:snapToGrid w:val="0"/>
              <w:spacing w:after="0" w:line="240" w:lineRule="auto"/>
              <w:jc w:val="center"/>
            </w:pPr>
            <w:r>
              <w:t>765,0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985B49" w:rsidRDefault="00F04046" w:rsidP="008B7973">
            <w:pPr>
              <w:snapToGrid w:val="0"/>
              <w:spacing w:after="0" w:line="240" w:lineRule="auto"/>
              <w:jc w:val="center"/>
            </w:pPr>
            <w:r>
              <w:t>158,4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D47519" w:rsidP="007B7FC2">
            <w:pPr>
              <w:snapToGrid w:val="0"/>
              <w:spacing w:after="0" w:line="240" w:lineRule="auto"/>
              <w:jc w:val="center"/>
            </w:pPr>
            <w:r>
              <w:t>20,7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Охрана окружающей среды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202FC9" w:rsidRDefault="00BA262D">
            <w:pPr>
              <w:snapToGrid w:val="0"/>
              <w:spacing w:after="0" w:line="240" w:lineRule="auto"/>
              <w:jc w:val="center"/>
            </w:pPr>
            <w:r w:rsidRPr="00202FC9"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202FC9" w:rsidRDefault="00BA262D">
            <w:pPr>
              <w:snapToGrid w:val="0"/>
              <w:spacing w:after="0" w:line="240" w:lineRule="auto"/>
              <w:jc w:val="center"/>
            </w:pPr>
            <w:r w:rsidRPr="00202FC9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BA262D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Образование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202FC9" w:rsidRDefault="00BA262D">
            <w:pPr>
              <w:snapToGrid w:val="0"/>
              <w:spacing w:after="0" w:line="240" w:lineRule="auto"/>
              <w:jc w:val="center"/>
            </w:pPr>
            <w:r w:rsidRPr="00202FC9"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202FC9" w:rsidRDefault="00BA262D">
            <w:pPr>
              <w:snapToGrid w:val="0"/>
              <w:spacing w:after="0" w:line="240" w:lineRule="auto"/>
              <w:jc w:val="center"/>
            </w:pPr>
            <w:r w:rsidRPr="00202FC9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BA262D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Культура, кинематография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F26B49" w:rsidRDefault="002D11AD" w:rsidP="00324869">
            <w:pPr>
              <w:snapToGrid w:val="0"/>
              <w:spacing w:after="0" w:line="240" w:lineRule="auto"/>
              <w:jc w:val="center"/>
            </w:pPr>
            <w:r>
              <w:t>10</w:t>
            </w:r>
            <w:r w:rsidR="00610958">
              <w:t xml:space="preserve"> </w:t>
            </w:r>
            <w:r>
              <w:t>002,2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F26B49" w:rsidRDefault="00F04046" w:rsidP="00BE11E2">
            <w:pPr>
              <w:snapToGrid w:val="0"/>
              <w:spacing w:after="0" w:line="240" w:lineRule="auto"/>
              <w:jc w:val="center"/>
            </w:pPr>
            <w:r>
              <w:t>2</w:t>
            </w:r>
            <w:r w:rsidR="00610958">
              <w:t xml:space="preserve"> </w:t>
            </w:r>
            <w:r>
              <w:t>694,4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D47519">
            <w:pPr>
              <w:snapToGrid w:val="0"/>
              <w:spacing w:after="0" w:line="240" w:lineRule="auto"/>
              <w:jc w:val="center"/>
            </w:pPr>
            <w:r>
              <w:t>26,9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Здравоохранение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3F1D7F" w:rsidRDefault="00BA262D">
            <w:pPr>
              <w:snapToGrid w:val="0"/>
              <w:spacing w:after="0" w:line="240" w:lineRule="auto"/>
              <w:jc w:val="center"/>
            </w:pPr>
            <w:r w:rsidRPr="003F1D7F"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3F1D7F" w:rsidRDefault="00BA262D">
            <w:pPr>
              <w:snapToGrid w:val="0"/>
              <w:spacing w:after="0" w:line="240" w:lineRule="auto"/>
              <w:jc w:val="center"/>
            </w:pPr>
            <w:r w:rsidRPr="003F1D7F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BA262D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Социальная политика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3F1D7F" w:rsidRDefault="007B0E50" w:rsidP="006E438C">
            <w:pPr>
              <w:snapToGrid w:val="0"/>
              <w:spacing w:after="0" w:line="240" w:lineRule="auto"/>
              <w:jc w:val="center"/>
            </w:pPr>
            <w:r>
              <w:t>272,1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3F1D7F" w:rsidRDefault="00F04046" w:rsidP="008255F0">
            <w:pPr>
              <w:snapToGrid w:val="0"/>
              <w:spacing w:after="0" w:line="240" w:lineRule="auto"/>
              <w:jc w:val="center"/>
            </w:pPr>
            <w:r>
              <w:t>105</w:t>
            </w:r>
            <w:r w:rsidR="00610958">
              <w:t>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D47519">
            <w:pPr>
              <w:snapToGrid w:val="0"/>
              <w:spacing w:after="0" w:line="240" w:lineRule="auto"/>
              <w:jc w:val="center"/>
            </w:pPr>
            <w:r>
              <w:t>38,6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Физическая культура и спорт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EC198B" w:rsidRDefault="00BA262D" w:rsidP="001F6A28">
            <w:pPr>
              <w:snapToGrid w:val="0"/>
              <w:spacing w:after="0" w:line="240" w:lineRule="auto"/>
              <w:jc w:val="center"/>
            </w:pPr>
            <w:r w:rsidRPr="00EC198B">
              <w:t>1</w:t>
            </w:r>
            <w:r w:rsidR="001F6A28" w:rsidRPr="00EC198B">
              <w:t>0</w:t>
            </w:r>
            <w:r w:rsidRPr="00EC198B">
              <w:t>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62D" w:rsidRPr="00EC198B" w:rsidRDefault="00BA262D" w:rsidP="00BA262D">
            <w:pPr>
              <w:snapToGrid w:val="0"/>
              <w:spacing w:after="0" w:line="240" w:lineRule="auto"/>
              <w:jc w:val="center"/>
            </w:pPr>
            <w:r w:rsidRPr="00EC198B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EB437A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Средства массовой информации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EC198B" w:rsidRDefault="00BA262D">
            <w:pPr>
              <w:snapToGrid w:val="0"/>
              <w:spacing w:after="0" w:line="240" w:lineRule="auto"/>
              <w:jc w:val="center"/>
            </w:pPr>
            <w:r w:rsidRPr="00EC198B"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EC198B" w:rsidRDefault="00BA262D">
            <w:pPr>
              <w:snapToGrid w:val="0"/>
              <w:spacing w:after="0" w:line="240" w:lineRule="auto"/>
              <w:jc w:val="center"/>
            </w:pPr>
            <w:r w:rsidRPr="00EC198B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EB437A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Обслуживание государственного и муниципального долга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EC198B" w:rsidRDefault="00BA262D">
            <w:pPr>
              <w:snapToGrid w:val="0"/>
              <w:spacing w:after="0" w:line="240" w:lineRule="auto"/>
              <w:jc w:val="center"/>
            </w:pPr>
            <w:r w:rsidRPr="00EC198B"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EC198B" w:rsidRDefault="00BA262D">
            <w:pPr>
              <w:snapToGrid w:val="0"/>
              <w:spacing w:after="0" w:line="240" w:lineRule="auto"/>
              <w:jc w:val="center"/>
            </w:pPr>
            <w:r w:rsidRPr="00EC198B"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EB437A">
            <w:pPr>
              <w:snapToGrid w:val="0"/>
              <w:spacing w:after="0" w:line="240" w:lineRule="auto"/>
              <w:jc w:val="center"/>
            </w:pPr>
            <w:r w:rsidRPr="00A62E2B">
              <w:t>-</w:t>
            </w:r>
          </w:p>
        </w:tc>
      </w:tr>
      <w:tr w:rsidR="00FA5933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Default="00FA5933">
            <w:pPr>
              <w:spacing w:after="0" w:line="240" w:lineRule="auto"/>
            </w:pPr>
            <w:r>
              <w:t>Межбюджетные трансферты общего характера бюджетам бюджетной системы Российской Федерации</w:t>
            </w:r>
            <w:r>
              <w:tab/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7375A9" w:rsidRDefault="007B0E50" w:rsidP="001F6A28">
            <w:pPr>
              <w:snapToGrid w:val="0"/>
              <w:spacing w:after="0" w:line="240" w:lineRule="auto"/>
              <w:jc w:val="center"/>
            </w:pPr>
            <w:r>
              <w:t>18,6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3477F0" w:rsidRDefault="00F04046" w:rsidP="00E5660A">
            <w:pPr>
              <w:snapToGrid w:val="0"/>
              <w:spacing w:after="0" w:line="240" w:lineRule="auto"/>
              <w:jc w:val="center"/>
            </w:pPr>
            <w:r>
              <w:t>10,9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A62E2B" w:rsidRDefault="00D47519">
            <w:pPr>
              <w:snapToGrid w:val="0"/>
              <w:spacing w:after="0" w:line="240" w:lineRule="auto"/>
              <w:jc w:val="center"/>
            </w:pPr>
            <w:r>
              <w:t>58,6</w:t>
            </w: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  <w:rPr>
                <w:b/>
              </w:rPr>
            </w:pPr>
            <w:r w:rsidRPr="00C73567">
              <w:rPr>
                <w:b/>
              </w:rPr>
              <w:t>Дефицит, профицит (+,-)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070036" w:rsidP="00690C5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2644C">
              <w:rPr>
                <w:b/>
              </w:rPr>
              <w:t>-1</w:t>
            </w:r>
            <w:r w:rsidR="00610958">
              <w:rPr>
                <w:b/>
              </w:rPr>
              <w:t xml:space="preserve"> </w:t>
            </w:r>
            <w:r w:rsidR="00690C52">
              <w:rPr>
                <w:b/>
              </w:rPr>
              <w:t>039,9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A23DB0" w:rsidP="005C033F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5D11">
              <w:rPr>
                <w:b/>
              </w:rPr>
              <w:t>1</w:t>
            </w:r>
            <w:r>
              <w:rPr>
                <w:b/>
              </w:rPr>
              <w:t> 062,2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625F9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600BB">
              <w:rPr>
                <w:b/>
              </w:rPr>
              <w:t>-</w:t>
            </w: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  <w:rPr>
                <w:b/>
              </w:rPr>
            </w:pPr>
            <w:r w:rsidRPr="00C73567"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070036" w:rsidP="00FA1D7A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2644C">
              <w:rPr>
                <w:b/>
              </w:rPr>
              <w:t>-1</w:t>
            </w:r>
            <w:r w:rsidR="00610958">
              <w:rPr>
                <w:b/>
              </w:rPr>
              <w:t xml:space="preserve"> </w:t>
            </w:r>
            <w:r w:rsidR="00690C52">
              <w:rPr>
                <w:b/>
              </w:rPr>
              <w:t>039,9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A23DB0" w:rsidP="005C033F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5D11">
              <w:rPr>
                <w:b/>
              </w:rPr>
              <w:t>1</w:t>
            </w:r>
            <w:r>
              <w:rPr>
                <w:b/>
              </w:rPr>
              <w:t> 062,2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625F9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600BB">
              <w:rPr>
                <w:b/>
              </w:rPr>
              <w:t>-</w:t>
            </w: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  <w:rPr>
                <w:b/>
              </w:rPr>
            </w:pPr>
            <w:r w:rsidRPr="00C73567">
              <w:rPr>
                <w:b/>
              </w:rPr>
              <w:t>Кредиты кредитных организаций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8F3700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2644C">
              <w:rPr>
                <w:b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8F3700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600BB">
              <w:rPr>
                <w:b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625F9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600BB">
              <w:rPr>
                <w:b/>
              </w:rPr>
              <w:t>-</w:t>
            </w: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</w:pPr>
            <w:r w:rsidRPr="00C73567">
              <w:t>получение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</w:pPr>
            <w:r w:rsidRPr="00C73567">
              <w:t>погашение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  <w:rPr>
                <w:b/>
              </w:rPr>
            </w:pPr>
            <w:r w:rsidRPr="00C73567">
              <w:rPr>
                <w:b/>
              </w:rPr>
              <w:t>Кредиты от бюджетов других уровней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8F3700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2644C">
              <w:rPr>
                <w:b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8F3700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600BB">
              <w:rPr>
                <w:b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625F9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600BB">
              <w:rPr>
                <w:b/>
              </w:rPr>
              <w:t>-</w:t>
            </w: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</w:pPr>
            <w:r w:rsidRPr="00C73567">
              <w:t>получение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</w:pPr>
            <w:r w:rsidRPr="00C73567">
              <w:t>погашение кредитов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FA5933">
            <w:pPr>
              <w:snapToGrid w:val="0"/>
              <w:spacing w:after="0" w:line="240" w:lineRule="auto"/>
              <w:jc w:val="center"/>
            </w:pPr>
          </w:p>
        </w:tc>
      </w:tr>
      <w:tr w:rsidR="00FA5933" w:rsidRPr="00C73567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C73567" w:rsidRDefault="00FA5933">
            <w:pPr>
              <w:spacing w:after="0" w:line="240" w:lineRule="auto"/>
              <w:rPr>
                <w:b/>
              </w:rPr>
            </w:pPr>
            <w:r w:rsidRPr="00C73567">
              <w:rPr>
                <w:b/>
              </w:rPr>
              <w:t>Изменение остатков средств бюджета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82644C" w:rsidRDefault="00197012" w:rsidP="00690C5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2644C">
              <w:rPr>
                <w:b/>
              </w:rPr>
              <w:t>-</w:t>
            </w:r>
            <w:r w:rsidR="00440BB0" w:rsidRPr="0082644C">
              <w:rPr>
                <w:b/>
              </w:rPr>
              <w:t>1</w:t>
            </w:r>
            <w:r w:rsidR="00A23DB0">
              <w:rPr>
                <w:b/>
              </w:rPr>
              <w:t xml:space="preserve"> </w:t>
            </w:r>
            <w:r w:rsidR="00690C52">
              <w:rPr>
                <w:b/>
              </w:rPr>
              <w:t>039,9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933" w:rsidRPr="005600BB" w:rsidRDefault="00A23DB0" w:rsidP="00DB6B28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5D11">
              <w:rPr>
                <w:b/>
              </w:rPr>
              <w:t>1</w:t>
            </w:r>
            <w:r>
              <w:rPr>
                <w:b/>
              </w:rPr>
              <w:t> 062,2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933" w:rsidRPr="005600BB" w:rsidRDefault="00625F9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600BB">
              <w:rPr>
                <w:b/>
              </w:rPr>
              <w:t>-</w:t>
            </w:r>
          </w:p>
        </w:tc>
      </w:tr>
    </w:tbl>
    <w:p w:rsidR="00893037" w:rsidRDefault="00893037">
      <w:pPr>
        <w:spacing w:after="0" w:line="240" w:lineRule="auto"/>
        <w:jc w:val="center"/>
      </w:pPr>
    </w:p>
    <w:p w:rsidR="00893037" w:rsidRDefault="00893037">
      <w:pPr>
        <w:spacing w:after="0" w:line="240" w:lineRule="auto"/>
        <w:jc w:val="center"/>
      </w:pPr>
    </w:p>
    <w:p w:rsidR="00893037" w:rsidRDefault="00893037">
      <w:pPr>
        <w:spacing w:after="0" w:line="240" w:lineRule="auto"/>
        <w:jc w:val="center"/>
        <w:rPr>
          <w:b/>
        </w:rPr>
      </w:pPr>
    </w:p>
    <w:p w:rsidR="00893037" w:rsidRDefault="00893037">
      <w:pPr>
        <w:spacing w:after="0" w:line="240" w:lineRule="auto"/>
        <w:jc w:val="center"/>
        <w:rPr>
          <w:b/>
        </w:rPr>
      </w:pPr>
    </w:p>
    <w:p w:rsidR="00893037" w:rsidRDefault="00893037">
      <w:pPr>
        <w:spacing w:after="0" w:line="240" w:lineRule="auto"/>
        <w:jc w:val="center"/>
        <w:rPr>
          <w:b/>
        </w:rPr>
      </w:pPr>
    </w:p>
    <w:p w:rsidR="00A34E1A" w:rsidRDefault="00A34E1A">
      <w:pPr>
        <w:spacing w:after="0" w:line="240" w:lineRule="auto"/>
        <w:jc w:val="center"/>
        <w:rPr>
          <w:b/>
        </w:rPr>
      </w:pPr>
    </w:p>
    <w:p w:rsidR="00A34E1A" w:rsidRDefault="00A34E1A">
      <w:pPr>
        <w:spacing w:after="0" w:line="240" w:lineRule="auto"/>
        <w:jc w:val="center"/>
        <w:rPr>
          <w:b/>
        </w:rPr>
      </w:pPr>
    </w:p>
    <w:p w:rsidR="00A34E1A" w:rsidRDefault="00A34E1A">
      <w:pPr>
        <w:spacing w:after="0" w:line="240" w:lineRule="auto"/>
        <w:jc w:val="center"/>
        <w:rPr>
          <w:b/>
        </w:rPr>
      </w:pPr>
    </w:p>
    <w:p w:rsidR="00A34E1A" w:rsidRDefault="00A34E1A">
      <w:pPr>
        <w:spacing w:after="0" w:line="240" w:lineRule="auto"/>
        <w:jc w:val="center"/>
        <w:rPr>
          <w:b/>
        </w:rPr>
      </w:pPr>
    </w:p>
    <w:p w:rsidR="00A34E1A" w:rsidRDefault="00A34E1A">
      <w:pPr>
        <w:spacing w:after="0" w:line="240" w:lineRule="auto"/>
        <w:jc w:val="center"/>
        <w:rPr>
          <w:b/>
        </w:rPr>
      </w:pPr>
    </w:p>
    <w:p w:rsidR="00893037" w:rsidRDefault="00893037">
      <w:pPr>
        <w:spacing w:after="0" w:line="240" w:lineRule="auto"/>
        <w:jc w:val="center"/>
        <w:rPr>
          <w:b/>
        </w:rPr>
      </w:pPr>
    </w:p>
    <w:p w:rsidR="00893037" w:rsidRDefault="00893037">
      <w:pPr>
        <w:spacing w:after="0" w:line="240" w:lineRule="auto"/>
        <w:jc w:val="center"/>
        <w:rPr>
          <w:b/>
        </w:rPr>
      </w:pPr>
    </w:p>
    <w:p w:rsidR="00893037" w:rsidRDefault="00893037">
      <w:pPr>
        <w:spacing w:after="0" w:line="240" w:lineRule="auto"/>
        <w:jc w:val="center"/>
        <w:rPr>
          <w:b/>
        </w:rPr>
      </w:pPr>
    </w:p>
    <w:p w:rsidR="00893037" w:rsidRDefault="00893037">
      <w:pPr>
        <w:spacing w:after="0" w:line="240" w:lineRule="auto"/>
        <w:jc w:val="center"/>
        <w:rPr>
          <w:b/>
        </w:rPr>
      </w:pPr>
    </w:p>
    <w:p w:rsidR="00893037" w:rsidRDefault="00893037">
      <w:pPr>
        <w:spacing w:after="0" w:line="240" w:lineRule="auto"/>
        <w:jc w:val="center"/>
        <w:rPr>
          <w:b/>
        </w:rPr>
      </w:pPr>
      <w:r>
        <w:rPr>
          <w:b/>
        </w:rPr>
        <w:t>СВЕДЕНИЯ</w:t>
      </w:r>
    </w:p>
    <w:p w:rsidR="00572865" w:rsidRPr="005C4AA1" w:rsidRDefault="00572865" w:rsidP="00572865">
      <w:pPr>
        <w:spacing w:after="0" w:line="240" w:lineRule="auto"/>
        <w:jc w:val="center"/>
        <w:rPr>
          <w:b/>
        </w:rPr>
      </w:pPr>
      <w:r w:rsidRPr="005C4AA1">
        <w:rPr>
          <w:b/>
        </w:rPr>
        <w:t xml:space="preserve">о численности муниципальных служащих органов местного самоуправления, работников муниципальных </w:t>
      </w:r>
      <w:r w:rsidR="00650DA4">
        <w:rPr>
          <w:b/>
        </w:rPr>
        <w:t xml:space="preserve">казенных </w:t>
      </w:r>
      <w:r w:rsidRPr="005C4AA1">
        <w:rPr>
          <w:b/>
        </w:rPr>
        <w:t>учреждений и фактических расходов на оплату их труда</w:t>
      </w:r>
    </w:p>
    <w:p w:rsidR="00572865" w:rsidRPr="005C4AA1" w:rsidRDefault="00805D56" w:rsidP="00572865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FA7023">
        <w:rPr>
          <w:b/>
          <w:lang w:val="en-US"/>
        </w:rPr>
        <w:t>I</w:t>
      </w:r>
      <w:r w:rsidR="00091443">
        <w:rPr>
          <w:b/>
        </w:rPr>
        <w:t xml:space="preserve"> </w:t>
      </w:r>
      <w:r w:rsidR="00A74C27">
        <w:rPr>
          <w:b/>
        </w:rPr>
        <w:t>полугодие</w:t>
      </w:r>
      <w:r w:rsidR="003D04AC">
        <w:rPr>
          <w:b/>
        </w:rPr>
        <w:t xml:space="preserve"> 202</w:t>
      </w:r>
      <w:r w:rsidR="00FA7023">
        <w:rPr>
          <w:b/>
        </w:rPr>
        <w:t>4</w:t>
      </w:r>
      <w:r w:rsidR="003D04AC">
        <w:rPr>
          <w:b/>
        </w:rPr>
        <w:t xml:space="preserve"> года</w:t>
      </w:r>
    </w:p>
    <w:p w:rsidR="00572865" w:rsidRDefault="00572865" w:rsidP="00572865">
      <w:pPr>
        <w:spacing w:after="0" w:line="240" w:lineRule="auto"/>
        <w:jc w:val="center"/>
      </w:pPr>
    </w:p>
    <w:p w:rsidR="00572865" w:rsidRDefault="00572865" w:rsidP="0057286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58"/>
        <w:gridCol w:w="3028"/>
      </w:tblGrid>
      <w:tr w:rsidR="00572865" w:rsidRPr="00B42102">
        <w:tc>
          <w:tcPr>
            <w:tcW w:w="3379" w:type="dxa"/>
            <w:vAlign w:val="center"/>
          </w:tcPr>
          <w:p w:rsidR="00572865" w:rsidRPr="00101DAC" w:rsidRDefault="00572865" w:rsidP="00572865">
            <w:pPr>
              <w:spacing w:after="0" w:line="240" w:lineRule="auto"/>
              <w:jc w:val="center"/>
            </w:pPr>
            <w:r w:rsidRPr="00101DAC"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572865" w:rsidRPr="00101DAC" w:rsidRDefault="00572865" w:rsidP="00572865">
            <w:pPr>
              <w:spacing w:after="0" w:line="240" w:lineRule="auto"/>
              <w:jc w:val="center"/>
            </w:pPr>
            <w:r w:rsidRPr="00101DAC"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572865" w:rsidRPr="00B42102" w:rsidRDefault="00572865" w:rsidP="00572865">
            <w:pPr>
              <w:spacing w:after="0" w:line="240" w:lineRule="auto"/>
              <w:jc w:val="center"/>
              <w:rPr>
                <w:szCs w:val="24"/>
              </w:rPr>
            </w:pPr>
            <w:r w:rsidRPr="00B42102">
              <w:rPr>
                <w:szCs w:val="24"/>
                <w:shd w:val="clear" w:color="auto" w:fill="F6F6F4"/>
              </w:rPr>
              <w:t>Фактические расходы на оплату труда (тыс. руб.)</w:t>
            </w:r>
          </w:p>
        </w:tc>
      </w:tr>
      <w:tr w:rsidR="00572865" w:rsidRPr="00101DAC">
        <w:trPr>
          <w:trHeight w:val="474"/>
        </w:trPr>
        <w:tc>
          <w:tcPr>
            <w:tcW w:w="3379" w:type="dxa"/>
          </w:tcPr>
          <w:p w:rsidR="00572865" w:rsidRPr="00101DAC" w:rsidRDefault="00572865" w:rsidP="00572865">
            <w:pPr>
              <w:spacing w:after="0" w:line="240" w:lineRule="auto"/>
              <w:jc w:val="center"/>
            </w:pPr>
            <w:r w:rsidRPr="00101DAC">
              <w:t>Муниципальные служащие</w:t>
            </w:r>
          </w:p>
        </w:tc>
        <w:tc>
          <w:tcPr>
            <w:tcW w:w="3379" w:type="dxa"/>
            <w:vAlign w:val="center"/>
          </w:tcPr>
          <w:p w:rsidR="00572865" w:rsidRPr="00101DAC" w:rsidRDefault="00346EF7" w:rsidP="0078043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31" w:type="dxa"/>
            <w:vAlign w:val="center"/>
          </w:tcPr>
          <w:p w:rsidR="00572865" w:rsidRPr="00092715" w:rsidRDefault="008E431C" w:rsidP="0078043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2536,1</w:t>
            </w:r>
          </w:p>
        </w:tc>
      </w:tr>
      <w:tr w:rsidR="00572865" w:rsidRPr="00101DAC">
        <w:tc>
          <w:tcPr>
            <w:tcW w:w="3379" w:type="dxa"/>
          </w:tcPr>
          <w:p w:rsidR="00572865" w:rsidRPr="0035585C" w:rsidRDefault="00572865" w:rsidP="00572865">
            <w:pPr>
              <w:spacing w:after="0" w:line="240" w:lineRule="auto"/>
              <w:jc w:val="center"/>
            </w:pPr>
            <w:r w:rsidRPr="0035585C">
              <w:t xml:space="preserve">Работники муниципальных </w:t>
            </w:r>
            <w:r w:rsidR="00AA2160" w:rsidRPr="0035585C">
              <w:t xml:space="preserve">казенных </w:t>
            </w:r>
            <w:r w:rsidRPr="0035585C">
              <w:t>учреждений</w:t>
            </w:r>
          </w:p>
        </w:tc>
        <w:tc>
          <w:tcPr>
            <w:tcW w:w="3379" w:type="dxa"/>
            <w:vAlign w:val="center"/>
          </w:tcPr>
          <w:p w:rsidR="00572865" w:rsidRPr="00497F1A" w:rsidRDefault="00595325" w:rsidP="00D545A5">
            <w:pPr>
              <w:spacing w:after="0" w:line="240" w:lineRule="auto"/>
              <w:jc w:val="center"/>
            </w:pPr>
            <w:r w:rsidRPr="00497F1A">
              <w:t>8</w:t>
            </w:r>
          </w:p>
        </w:tc>
        <w:tc>
          <w:tcPr>
            <w:tcW w:w="3131" w:type="dxa"/>
            <w:vAlign w:val="center"/>
          </w:tcPr>
          <w:p w:rsidR="00572865" w:rsidRPr="00497F1A" w:rsidRDefault="008E431C" w:rsidP="006F3847">
            <w:pPr>
              <w:spacing w:after="0" w:line="240" w:lineRule="auto"/>
              <w:jc w:val="center"/>
            </w:pPr>
            <w:r>
              <w:t>1973,3</w:t>
            </w:r>
          </w:p>
        </w:tc>
      </w:tr>
      <w:tr w:rsidR="00572865" w:rsidRPr="00101DAC">
        <w:tc>
          <w:tcPr>
            <w:tcW w:w="3379" w:type="dxa"/>
          </w:tcPr>
          <w:p w:rsidR="00572865" w:rsidRPr="00101DAC" w:rsidRDefault="00572865" w:rsidP="00572865">
            <w:pPr>
              <w:spacing w:after="0" w:line="240" w:lineRule="auto"/>
              <w:jc w:val="center"/>
            </w:pPr>
            <w:r w:rsidRPr="00101DAC">
              <w:t>Итого</w:t>
            </w:r>
          </w:p>
        </w:tc>
        <w:tc>
          <w:tcPr>
            <w:tcW w:w="3379" w:type="dxa"/>
          </w:tcPr>
          <w:p w:rsidR="00572865" w:rsidRPr="00497F1A" w:rsidRDefault="00983F4A" w:rsidP="00572865">
            <w:pPr>
              <w:spacing w:after="0" w:line="240" w:lineRule="auto"/>
              <w:jc w:val="center"/>
            </w:pPr>
            <w:r w:rsidRPr="00497F1A">
              <w:t>1</w:t>
            </w:r>
            <w:r w:rsidR="00595325" w:rsidRPr="00497F1A">
              <w:t>5</w:t>
            </w:r>
          </w:p>
        </w:tc>
        <w:tc>
          <w:tcPr>
            <w:tcW w:w="3131" w:type="dxa"/>
          </w:tcPr>
          <w:p w:rsidR="00A2553A" w:rsidRPr="00497F1A" w:rsidRDefault="00E872EC" w:rsidP="00A2553A">
            <w:pPr>
              <w:spacing w:after="0" w:line="240" w:lineRule="auto"/>
              <w:jc w:val="center"/>
            </w:pPr>
            <w:r>
              <w:t>4509,4</w:t>
            </w:r>
          </w:p>
        </w:tc>
      </w:tr>
    </w:tbl>
    <w:p w:rsidR="00893037" w:rsidRDefault="00893037">
      <w:pPr>
        <w:spacing w:after="0" w:line="240" w:lineRule="auto"/>
        <w:jc w:val="center"/>
      </w:pPr>
    </w:p>
    <w:p w:rsidR="00893037" w:rsidRDefault="00893037">
      <w:pPr>
        <w:spacing w:after="0" w:line="240" w:lineRule="auto"/>
        <w:jc w:val="center"/>
      </w:pPr>
    </w:p>
    <w:p w:rsidR="00893037" w:rsidRDefault="00893037">
      <w:pPr>
        <w:spacing w:after="0" w:line="240" w:lineRule="auto"/>
        <w:jc w:val="center"/>
      </w:pPr>
    </w:p>
    <w:p w:rsidR="00893037" w:rsidRDefault="00893037">
      <w:pPr>
        <w:spacing w:after="0" w:line="240" w:lineRule="auto"/>
        <w:jc w:val="center"/>
      </w:pPr>
    </w:p>
    <w:p w:rsidR="00893037" w:rsidRDefault="00893037">
      <w:pPr>
        <w:spacing w:after="0" w:line="240" w:lineRule="auto"/>
        <w:jc w:val="center"/>
      </w:pPr>
    </w:p>
    <w:sectPr w:rsidR="00893037" w:rsidSect="002260AF">
      <w:pgSz w:w="11906" w:h="16838"/>
      <w:pgMar w:top="28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717E"/>
    <w:rsid w:val="0003413A"/>
    <w:rsid w:val="00035541"/>
    <w:rsid w:val="00035B3F"/>
    <w:rsid w:val="00040E3E"/>
    <w:rsid w:val="00047CBB"/>
    <w:rsid w:val="0006214F"/>
    <w:rsid w:val="00070036"/>
    <w:rsid w:val="00083E2F"/>
    <w:rsid w:val="00091443"/>
    <w:rsid w:val="00092715"/>
    <w:rsid w:val="000939D0"/>
    <w:rsid w:val="000D4AD3"/>
    <w:rsid w:val="001030BF"/>
    <w:rsid w:val="0010570D"/>
    <w:rsid w:val="00111C53"/>
    <w:rsid w:val="00113280"/>
    <w:rsid w:val="001205F6"/>
    <w:rsid w:val="001329EA"/>
    <w:rsid w:val="00165D9D"/>
    <w:rsid w:val="00171F87"/>
    <w:rsid w:val="0018436F"/>
    <w:rsid w:val="0018536B"/>
    <w:rsid w:val="00197012"/>
    <w:rsid w:val="001A0965"/>
    <w:rsid w:val="001A494F"/>
    <w:rsid w:val="001B01B7"/>
    <w:rsid w:val="001B070E"/>
    <w:rsid w:val="001B1710"/>
    <w:rsid w:val="001C39BC"/>
    <w:rsid w:val="001C45ED"/>
    <w:rsid w:val="001D4FCD"/>
    <w:rsid w:val="001D571E"/>
    <w:rsid w:val="001F51A5"/>
    <w:rsid w:val="001F6074"/>
    <w:rsid w:val="001F6A28"/>
    <w:rsid w:val="00202A6D"/>
    <w:rsid w:val="00202FC9"/>
    <w:rsid w:val="002042BA"/>
    <w:rsid w:val="002260AF"/>
    <w:rsid w:val="00242E6D"/>
    <w:rsid w:val="0025377F"/>
    <w:rsid w:val="00293054"/>
    <w:rsid w:val="002A379B"/>
    <w:rsid w:val="002C1C03"/>
    <w:rsid w:val="002C2F6D"/>
    <w:rsid w:val="002D081E"/>
    <w:rsid w:val="002D11AD"/>
    <w:rsid w:val="002D5E11"/>
    <w:rsid w:val="002E3D2A"/>
    <w:rsid w:val="003001BE"/>
    <w:rsid w:val="00303CAB"/>
    <w:rsid w:val="00313A2D"/>
    <w:rsid w:val="0031639A"/>
    <w:rsid w:val="00324869"/>
    <w:rsid w:val="0033276F"/>
    <w:rsid w:val="00337D7D"/>
    <w:rsid w:val="00340AEF"/>
    <w:rsid w:val="00342C85"/>
    <w:rsid w:val="00346EF7"/>
    <w:rsid w:val="003477F0"/>
    <w:rsid w:val="0035585C"/>
    <w:rsid w:val="003626E4"/>
    <w:rsid w:val="00372FF1"/>
    <w:rsid w:val="00394E4E"/>
    <w:rsid w:val="003B1AD7"/>
    <w:rsid w:val="003B77B4"/>
    <w:rsid w:val="003D04AC"/>
    <w:rsid w:val="003F1D7F"/>
    <w:rsid w:val="003F3F3B"/>
    <w:rsid w:val="00440BB0"/>
    <w:rsid w:val="00450E6F"/>
    <w:rsid w:val="00455120"/>
    <w:rsid w:val="00457ECC"/>
    <w:rsid w:val="00481875"/>
    <w:rsid w:val="00497F1A"/>
    <w:rsid w:val="004A40AE"/>
    <w:rsid w:val="004A717E"/>
    <w:rsid w:val="004E5CA6"/>
    <w:rsid w:val="005067E0"/>
    <w:rsid w:val="005159F8"/>
    <w:rsid w:val="00517F1E"/>
    <w:rsid w:val="005316E6"/>
    <w:rsid w:val="005600BB"/>
    <w:rsid w:val="00560B18"/>
    <w:rsid w:val="00572865"/>
    <w:rsid w:val="00574D3D"/>
    <w:rsid w:val="00580261"/>
    <w:rsid w:val="00595325"/>
    <w:rsid w:val="00596B55"/>
    <w:rsid w:val="005A5290"/>
    <w:rsid w:val="005C033F"/>
    <w:rsid w:val="005C4851"/>
    <w:rsid w:val="005E2845"/>
    <w:rsid w:val="005E3C63"/>
    <w:rsid w:val="005F7ACE"/>
    <w:rsid w:val="0060297F"/>
    <w:rsid w:val="00602FD5"/>
    <w:rsid w:val="0060331E"/>
    <w:rsid w:val="006078BC"/>
    <w:rsid w:val="00610121"/>
    <w:rsid w:val="00610958"/>
    <w:rsid w:val="00623FE8"/>
    <w:rsid w:val="00625F94"/>
    <w:rsid w:val="00636344"/>
    <w:rsid w:val="00650DA4"/>
    <w:rsid w:val="00676DB8"/>
    <w:rsid w:val="00677200"/>
    <w:rsid w:val="0068153F"/>
    <w:rsid w:val="00690C52"/>
    <w:rsid w:val="00693D26"/>
    <w:rsid w:val="006B501C"/>
    <w:rsid w:val="006B6EBC"/>
    <w:rsid w:val="006B7F2D"/>
    <w:rsid w:val="006C2F9D"/>
    <w:rsid w:val="006D1591"/>
    <w:rsid w:val="006D2BFB"/>
    <w:rsid w:val="006E438C"/>
    <w:rsid w:val="006E578A"/>
    <w:rsid w:val="006F056D"/>
    <w:rsid w:val="006F0670"/>
    <w:rsid w:val="006F3847"/>
    <w:rsid w:val="007073DE"/>
    <w:rsid w:val="0071456F"/>
    <w:rsid w:val="00721A61"/>
    <w:rsid w:val="007375A9"/>
    <w:rsid w:val="00763FAB"/>
    <w:rsid w:val="00765B43"/>
    <w:rsid w:val="0078043A"/>
    <w:rsid w:val="007852BB"/>
    <w:rsid w:val="00785E6A"/>
    <w:rsid w:val="0079181F"/>
    <w:rsid w:val="00797F0F"/>
    <w:rsid w:val="007B0E50"/>
    <w:rsid w:val="007B7FC2"/>
    <w:rsid w:val="007F0EFC"/>
    <w:rsid w:val="007F42CE"/>
    <w:rsid w:val="00805D56"/>
    <w:rsid w:val="0081682D"/>
    <w:rsid w:val="00816868"/>
    <w:rsid w:val="008255F0"/>
    <w:rsid w:val="0082644C"/>
    <w:rsid w:val="00831C43"/>
    <w:rsid w:val="008441AE"/>
    <w:rsid w:val="008715EC"/>
    <w:rsid w:val="00873492"/>
    <w:rsid w:val="00893037"/>
    <w:rsid w:val="008B539B"/>
    <w:rsid w:val="008B7973"/>
    <w:rsid w:val="008C3D7A"/>
    <w:rsid w:val="008D5DD0"/>
    <w:rsid w:val="008E431C"/>
    <w:rsid w:val="008F3700"/>
    <w:rsid w:val="009051B5"/>
    <w:rsid w:val="009073BD"/>
    <w:rsid w:val="00923E70"/>
    <w:rsid w:val="00943497"/>
    <w:rsid w:val="00956364"/>
    <w:rsid w:val="009624A4"/>
    <w:rsid w:val="00965A9E"/>
    <w:rsid w:val="009737AB"/>
    <w:rsid w:val="009826EB"/>
    <w:rsid w:val="00983F4A"/>
    <w:rsid w:val="00985B49"/>
    <w:rsid w:val="00991314"/>
    <w:rsid w:val="009B5254"/>
    <w:rsid w:val="009D18FB"/>
    <w:rsid w:val="009E4FA9"/>
    <w:rsid w:val="009F5424"/>
    <w:rsid w:val="00A04EF5"/>
    <w:rsid w:val="00A12A25"/>
    <w:rsid w:val="00A1470D"/>
    <w:rsid w:val="00A16511"/>
    <w:rsid w:val="00A1652E"/>
    <w:rsid w:val="00A23DB0"/>
    <w:rsid w:val="00A254DA"/>
    <w:rsid w:val="00A2553A"/>
    <w:rsid w:val="00A27A2D"/>
    <w:rsid w:val="00A34E1A"/>
    <w:rsid w:val="00A52FE0"/>
    <w:rsid w:val="00A62E2B"/>
    <w:rsid w:val="00A70970"/>
    <w:rsid w:val="00A74C27"/>
    <w:rsid w:val="00A913C3"/>
    <w:rsid w:val="00A92EDD"/>
    <w:rsid w:val="00AA2160"/>
    <w:rsid w:val="00AB6B24"/>
    <w:rsid w:val="00AF0F31"/>
    <w:rsid w:val="00AF5BBD"/>
    <w:rsid w:val="00B03F93"/>
    <w:rsid w:val="00B42102"/>
    <w:rsid w:val="00B438FB"/>
    <w:rsid w:val="00B444CA"/>
    <w:rsid w:val="00B65E35"/>
    <w:rsid w:val="00B81408"/>
    <w:rsid w:val="00B84696"/>
    <w:rsid w:val="00BA262D"/>
    <w:rsid w:val="00BA3721"/>
    <w:rsid w:val="00BA7E85"/>
    <w:rsid w:val="00BB49A6"/>
    <w:rsid w:val="00BB5907"/>
    <w:rsid w:val="00BB61ED"/>
    <w:rsid w:val="00BC6AC0"/>
    <w:rsid w:val="00BD6BFC"/>
    <w:rsid w:val="00BE11E2"/>
    <w:rsid w:val="00BE25E8"/>
    <w:rsid w:val="00BE70DC"/>
    <w:rsid w:val="00BE7A4D"/>
    <w:rsid w:val="00C1464C"/>
    <w:rsid w:val="00C1621D"/>
    <w:rsid w:val="00C47B40"/>
    <w:rsid w:val="00C47F32"/>
    <w:rsid w:val="00C54FDF"/>
    <w:rsid w:val="00C63E0A"/>
    <w:rsid w:val="00C675AA"/>
    <w:rsid w:val="00C73567"/>
    <w:rsid w:val="00CA396D"/>
    <w:rsid w:val="00CC7E90"/>
    <w:rsid w:val="00CD2098"/>
    <w:rsid w:val="00CD7A79"/>
    <w:rsid w:val="00CE366B"/>
    <w:rsid w:val="00CE6B0C"/>
    <w:rsid w:val="00CF0C29"/>
    <w:rsid w:val="00CF0F48"/>
    <w:rsid w:val="00D23291"/>
    <w:rsid w:val="00D328E8"/>
    <w:rsid w:val="00D47519"/>
    <w:rsid w:val="00D545A5"/>
    <w:rsid w:val="00D57761"/>
    <w:rsid w:val="00D9600B"/>
    <w:rsid w:val="00DB0957"/>
    <w:rsid w:val="00DB28CA"/>
    <w:rsid w:val="00DB6B28"/>
    <w:rsid w:val="00DE42B9"/>
    <w:rsid w:val="00DF2E34"/>
    <w:rsid w:val="00DF31E3"/>
    <w:rsid w:val="00E02C6E"/>
    <w:rsid w:val="00E14ECC"/>
    <w:rsid w:val="00E226B3"/>
    <w:rsid w:val="00E26F34"/>
    <w:rsid w:val="00E4127D"/>
    <w:rsid w:val="00E451AA"/>
    <w:rsid w:val="00E5660A"/>
    <w:rsid w:val="00E57677"/>
    <w:rsid w:val="00E872EC"/>
    <w:rsid w:val="00E962C2"/>
    <w:rsid w:val="00EA30FB"/>
    <w:rsid w:val="00EA48C9"/>
    <w:rsid w:val="00EB437A"/>
    <w:rsid w:val="00EC198B"/>
    <w:rsid w:val="00EE0C38"/>
    <w:rsid w:val="00F04046"/>
    <w:rsid w:val="00F050C4"/>
    <w:rsid w:val="00F26B49"/>
    <w:rsid w:val="00F36435"/>
    <w:rsid w:val="00F53B54"/>
    <w:rsid w:val="00F66F59"/>
    <w:rsid w:val="00F75D9F"/>
    <w:rsid w:val="00FA1D7A"/>
    <w:rsid w:val="00FA5933"/>
    <w:rsid w:val="00FA7023"/>
    <w:rsid w:val="00FB7D26"/>
    <w:rsid w:val="00FC356A"/>
    <w:rsid w:val="00FE0886"/>
    <w:rsid w:val="00FF0F52"/>
    <w:rsid w:val="00FF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AF"/>
    <w:pPr>
      <w:suppressAutoHyphens/>
      <w:spacing w:after="160" w:line="256" w:lineRule="auto"/>
    </w:pPr>
    <w:rPr>
      <w:rFonts w:eastAsia="Calibri"/>
      <w:sz w:val="24"/>
      <w:szCs w:val="22"/>
      <w:lang w:eastAsia="zh-CN"/>
    </w:rPr>
  </w:style>
  <w:style w:type="paragraph" w:styleId="1">
    <w:name w:val="heading 1"/>
    <w:basedOn w:val="a"/>
    <w:next w:val="a0"/>
    <w:qFormat/>
    <w:rsid w:val="002260AF"/>
    <w:pPr>
      <w:tabs>
        <w:tab w:val="num" w:pos="432"/>
      </w:tabs>
      <w:spacing w:before="280" w:after="280" w:line="240" w:lineRule="auto"/>
      <w:ind w:left="432" w:hanging="432"/>
      <w:outlineLvl w:val="0"/>
    </w:pPr>
    <w:rPr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60AF"/>
    <w:rPr>
      <w:rFonts w:cs="Times New Roman"/>
    </w:rPr>
  </w:style>
  <w:style w:type="character" w:customStyle="1" w:styleId="WW8Num2z0">
    <w:name w:val="WW8Num2z0"/>
    <w:rsid w:val="002260AF"/>
    <w:rPr>
      <w:rFonts w:cs="Times New Roman"/>
    </w:rPr>
  </w:style>
  <w:style w:type="character" w:customStyle="1" w:styleId="10">
    <w:name w:val="Основной шрифт абзаца1"/>
    <w:rsid w:val="002260AF"/>
  </w:style>
  <w:style w:type="character" w:customStyle="1" w:styleId="11">
    <w:name w:val="Заголовок 1 Знак"/>
    <w:basedOn w:val="10"/>
    <w:rsid w:val="002260AF"/>
    <w:rPr>
      <w:rFonts w:eastAsia="Times New Roman" w:cs="Times New Roman"/>
      <w:kern w:val="1"/>
      <w:sz w:val="48"/>
      <w:szCs w:val="48"/>
    </w:rPr>
  </w:style>
  <w:style w:type="character" w:styleId="a4">
    <w:name w:val="Hyperlink"/>
    <w:basedOn w:val="10"/>
    <w:rsid w:val="002260AF"/>
    <w:rPr>
      <w:rFonts w:cs="Times New Roman"/>
      <w:color w:val="0000FF"/>
      <w:u w:val="single"/>
    </w:rPr>
  </w:style>
  <w:style w:type="character" w:customStyle="1" w:styleId="a5">
    <w:name w:val="Название Знак"/>
    <w:basedOn w:val="10"/>
    <w:rsid w:val="002260AF"/>
    <w:rPr>
      <w:rFonts w:eastAsia="Times New Roman" w:cs="Times New Roman"/>
      <w:b/>
      <w:sz w:val="20"/>
      <w:szCs w:val="20"/>
    </w:rPr>
  </w:style>
  <w:style w:type="character" w:styleId="a6">
    <w:name w:val="Strong"/>
    <w:basedOn w:val="10"/>
    <w:qFormat/>
    <w:rsid w:val="002260AF"/>
    <w:rPr>
      <w:rFonts w:cs="Times New Roman"/>
      <w:b/>
      <w:bCs/>
    </w:rPr>
  </w:style>
  <w:style w:type="character" w:styleId="a7">
    <w:name w:val="Emphasis"/>
    <w:basedOn w:val="10"/>
    <w:qFormat/>
    <w:rsid w:val="002260AF"/>
    <w:rPr>
      <w:rFonts w:cs="Times New Roman"/>
      <w:i/>
      <w:iCs/>
    </w:rPr>
  </w:style>
  <w:style w:type="paragraph" w:customStyle="1" w:styleId="a8">
    <w:name w:val="Заголовок"/>
    <w:basedOn w:val="a"/>
    <w:next w:val="a0"/>
    <w:rsid w:val="002260AF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paragraph" w:styleId="a0">
    <w:name w:val="Body Text"/>
    <w:basedOn w:val="a"/>
    <w:rsid w:val="002260AF"/>
    <w:pPr>
      <w:spacing w:after="120"/>
    </w:pPr>
  </w:style>
  <w:style w:type="paragraph" w:styleId="a9">
    <w:name w:val="List"/>
    <w:basedOn w:val="a0"/>
    <w:rsid w:val="002260AF"/>
    <w:rPr>
      <w:rFonts w:cs="Mangal"/>
    </w:rPr>
  </w:style>
  <w:style w:type="paragraph" w:styleId="aa">
    <w:name w:val="caption"/>
    <w:basedOn w:val="a"/>
    <w:qFormat/>
    <w:rsid w:val="002260A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2260AF"/>
    <w:pPr>
      <w:suppressLineNumbers/>
    </w:pPr>
    <w:rPr>
      <w:rFonts w:cs="Mangal"/>
    </w:rPr>
  </w:style>
  <w:style w:type="paragraph" w:customStyle="1" w:styleId="ConsPlusNormal">
    <w:name w:val="ConsPlusNormal"/>
    <w:rsid w:val="002260A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b">
    <w:name w:val="List Paragraph"/>
    <w:basedOn w:val="a"/>
    <w:qFormat/>
    <w:rsid w:val="002260AF"/>
    <w:pPr>
      <w:ind w:left="720"/>
    </w:pPr>
  </w:style>
  <w:style w:type="paragraph" w:styleId="ac">
    <w:name w:val="Normal (Web)"/>
    <w:basedOn w:val="a"/>
    <w:rsid w:val="002260AF"/>
    <w:pPr>
      <w:spacing w:before="280" w:after="280" w:line="240" w:lineRule="auto"/>
    </w:pPr>
    <w:rPr>
      <w:rFonts w:eastAsia="Times New Roman"/>
      <w:szCs w:val="24"/>
    </w:rPr>
  </w:style>
  <w:style w:type="paragraph" w:customStyle="1" w:styleId="Postan">
    <w:name w:val="Postan"/>
    <w:basedOn w:val="a"/>
    <w:rsid w:val="002260AF"/>
    <w:pPr>
      <w:spacing w:after="0" w:line="240" w:lineRule="auto"/>
      <w:jc w:val="center"/>
    </w:pPr>
    <w:rPr>
      <w:rFonts w:eastAsia="Times New Roman"/>
      <w:sz w:val="28"/>
      <w:szCs w:val="20"/>
    </w:rPr>
  </w:style>
  <w:style w:type="paragraph" w:styleId="ad">
    <w:name w:val="No Spacing"/>
    <w:qFormat/>
    <w:rsid w:val="002260A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2260AF"/>
    <w:pPr>
      <w:suppressLineNumbers/>
    </w:pPr>
  </w:style>
  <w:style w:type="paragraph" w:customStyle="1" w:styleId="af">
    <w:name w:val="Заголовок таблицы"/>
    <w:basedOn w:val="ae"/>
    <w:rsid w:val="002260AF"/>
    <w:pPr>
      <w:jc w:val="center"/>
    </w:pPr>
    <w:rPr>
      <w:b/>
      <w:bCs/>
    </w:rPr>
  </w:style>
  <w:style w:type="table" w:styleId="af0">
    <w:name w:val="Table Grid"/>
    <w:basedOn w:val="a2"/>
    <w:rsid w:val="004A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0512-BE45-48AC-88C1-D093A969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1</cp:lastModifiedBy>
  <cp:revision>26</cp:revision>
  <cp:lastPrinted>2020-04-07T07:40:00Z</cp:lastPrinted>
  <dcterms:created xsi:type="dcterms:W3CDTF">2024-07-04T11:43:00Z</dcterms:created>
  <dcterms:modified xsi:type="dcterms:W3CDTF">2024-07-04T12:14:00Z</dcterms:modified>
</cp:coreProperties>
</file>