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D4" w:rsidRDefault="000F62D4" w:rsidP="000F62D4">
      <w:pPr>
        <w:pStyle w:val="a4"/>
        <w:ind w:left="-543" w:right="-5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0F62D4" w:rsidRDefault="000F62D4" w:rsidP="000F62D4">
      <w:pPr>
        <w:pStyle w:val="a4"/>
        <w:ind w:left="-543" w:right="-5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Малого совета по вопросам межэтнических отношений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2021 году</w:t>
      </w:r>
    </w:p>
    <w:p w:rsidR="000F62D4" w:rsidRDefault="000F62D4" w:rsidP="000F62D4">
      <w:pPr>
        <w:pStyle w:val="a4"/>
        <w:ind w:left="-567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обеспечения взаимодействия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Кормовского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с национальными общинами, укрепления межнационального согласия и взаимопонимания</w:t>
      </w:r>
      <w:r>
        <w:rPr>
          <w:rFonts w:ascii="Times New Roman" w:hAnsi="Times New Roman" w:cs="Times New Roman"/>
          <w:sz w:val="24"/>
          <w:szCs w:val="24"/>
        </w:rPr>
        <w:t xml:space="preserve"> создан Малый Совет по вопросам межэтнических отношений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(далее по тексту- совет)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озглавляет совет глава Администрации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Кормовского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 состав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совета входят представители  общественности, руководители учреждений и организаций,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идеры  даргинской и чеченской общин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представители казачества. </w:t>
      </w:r>
    </w:p>
    <w:p w:rsidR="000F62D4" w:rsidRDefault="000F62D4" w:rsidP="000F62D4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Работа Малого Совета в 2021 году </w:t>
      </w:r>
      <w:r>
        <w:rPr>
          <w:rFonts w:ascii="Times New Roman" w:hAnsi="Times New Roman"/>
          <w:sz w:val="24"/>
          <w:szCs w:val="24"/>
        </w:rPr>
        <w:t xml:space="preserve">осуществлялась в соответствии с утвержденным комплексным планом мероприятий. В отчетном периоде проведено 4 заседания, на которых </w:t>
      </w:r>
      <w:proofErr w:type="gramStart"/>
      <w:r>
        <w:rPr>
          <w:rFonts w:ascii="Times New Roman" w:hAnsi="Times New Roman"/>
          <w:sz w:val="24"/>
          <w:szCs w:val="24"/>
        </w:rPr>
        <w:t xml:space="preserve">рассмотрено  </w:t>
      </w:r>
      <w:r>
        <w:rPr>
          <w:rFonts w:ascii="Times New Roman" w:hAnsi="Times New Roman"/>
          <w:color w:val="auto"/>
          <w:sz w:val="24"/>
          <w:szCs w:val="24"/>
        </w:rPr>
        <w:t>19</w:t>
      </w:r>
      <w:proofErr w:type="gramEnd"/>
      <w:r>
        <w:rPr>
          <w:rFonts w:ascii="Times New Roman" w:hAnsi="Times New Roman"/>
          <w:sz w:val="24"/>
          <w:szCs w:val="24"/>
        </w:rPr>
        <w:t xml:space="preserve"> вопросов:</w:t>
      </w:r>
    </w:p>
    <w:p w:rsidR="000F62D4" w:rsidRDefault="000F62D4" w:rsidP="000F62D4">
      <w:pPr>
        <w:pStyle w:val="a4"/>
        <w:ind w:right="-5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№1 от 22.03.2021:</w:t>
      </w:r>
    </w:p>
    <w:p w:rsidR="000F62D4" w:rsidRDefault="000F62D4" w:rsidP="000F62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исполнении решений, принятых в ходе заседания общественного совета по межнациональным отношениям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0F62D4" w:rsidRDefault="000F62D4" w:rsidP="000F62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соблюдении правил благоустройства территории, в том числе правил содержания домашних животных</w:t>
      </w:r>
      <w:r>
        <w:rPr>
          <w:rFonts w:ascii="Times New Roman" w:hAnsi="Times New Roman"/>
          <w:sz w:val="24"/>
          <w:szCs w:val="24"/>
        </w:rPr>
        <w:t>.</w:t>
      </w:r>
    </w:p>
    <w:p w:rsidR="000F62D4" w:rsidRDefault="000F62D4" w:rsidP="000F62D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сохранении  межнациональной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стабильности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поселения, о мерах, принимаемых в случае возникновения конфликтных ситуаций,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 бытовой почве.  </w:t>
      </w:r>
    </w:p>
    <w:p w:rsidR="000F62D4" w:rsidRDefault="000F62D4" w:rsidP="000F62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О соблюдении стойлового периода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поселения.              </w:t>
      </w:r>
    </w:p>
    <w:p w:rsidR="000F62D4" w:rsidRDefault="000F62D4" w:rsidP="000F6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О работе образовательных учреждений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экстремизма.</w:t>
      </w:r>
    </w:p>
    <w:p w:rsidR="000F62D4" w:rsidRDefault="000F62D4" w:rsidP="000F62D4">
      <w:pPr>
        <w:pStyle w:val="a4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 результатах мониторинга законности использования животноводческих точек, проживания и ведения хозяйственной деятельности.</w:t>
      </w:r>
    </w:p>
    <w:p w:rsidR="000F62D4" w:rsidRDefault="000F62D4" w:rsidP="000F62D4">
      <w:pPr>
        <w:pStyle w:val="a4"/>
        <w:ind w:right="-5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№2 от 23.06.2021:</w:t>
      </w:r>
    </w:p>
    <w:p w:rsidR="000F62D4" w:rsidRDefault="000F62D4" w:rsidP="000F62D4">
      <w:pPr>
        <w:pStyle w:val="a4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 исполнении решений, принятых в ходе заседания общественного совета по межнациональным отношениям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0F62D4" w:rsidRDefault="000F62D4" w:rsidP="000F6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0" w:name="__DdeLink__72_1505628825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мерах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противодействию  экстремизму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терроризму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.</w:t>
      </w:r>
    </w:p>
    <w:p w:rsidR="000F62D4" w:rsidRDefault="000F62D4" w:rsidP="000F6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работе Народной дружины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           </w:t>
      </w:r>
    </w:p>
    <w:p w:rsidR="000F62D4" w:rsidRDefault="000F62D4" w:rsidP="000F62D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мониторинга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законности  использования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животноводческих точек, проживания  и  ведения хозяйственной деятельности.</w:t>
      </w:r>
    </w:p>
    <w:p w:rsidR="000F62D4" w:rsidRDefault="000F62D4" w:rsidP="000F62D4">
      <w:pPr>
        <w:pStyle w:val="a4"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0F62D4" w:rsidRDefault="000F62D4" w:rsidP="000F62D4">
      <w:pPr>
        <w:pStyle w:val="a4"/>
        <w:spacing w:after="0"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протокол № 3 от 24.09.2021:                                                                                                       </w:t>
      </w:r>
    </w:p>
    <w:p w:rsidR="000F62D4" w:rsidRDefault="000F62D4" w:rsidP="000F62D4">
      <w:pPr>
        <w:pStyle w:val="a4"/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0F62D4" w:rsidRDefault="000F62D4" w:rsidP="000F62D4">
      <w:pPr>
        <w:pStyle w:val="a4"/>
        <w:spacing w:after="0" w:line="100" w:lineRule="atLeas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 исполнении решений, принятых в ходе заседания общественного совета по межнациональным отношениям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F62D4" w:rsidRDefault="000F62D4" w:rsidP="000F6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1" w:name="__DdeLink__7121_372629514"/>
      <w:r>
        <w:rPr>
          <w:rFonts w:ascii="Times New Roman" w:hAnsi="Times New Roman" w:cs="Times New Roman"/>
          <w:sz w:val="24"/>
          <w:szCs w:val="24"/>
        </w:rPr>
        <w:t xml:space="preserve">О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мониторинге соблюдения Постановления Правительства РО от 30.08.2012 №810 </w:t>
      </w:r>
      <w:proofErr w:type="gramStart"/>
      <w:r>
        <w:rPr>
          <w:rFonts w:ascii="Times New Roman" w:hAnsi="Times New Roman" w:cs="Times New Roman"/>
          <w:sz w:val="24"/>
          <w:szCs w:val="24"/>
        </w:rPr>
        <w:t>«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мерах по противодействию выжигания сухой растительности на территории Ростовской области.</w:t>
      </w:r>
    </w:p>
    <w:p w:rsidR="000F62D4" w:rsidRDefault="000F62D4" w:rsidP="000F62D4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О соблюдении ветеринарных требований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F62D4" w:rsidRDefault="000F62D4" w:rsidP="000F62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постановления  Правительства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Ростовской области от 07.02.2013 </w:t>
      </w:r>
      <w:r>
        <w:rPr>
          <w:rFonts w:ascii="Times New Roman" w:hAnsi="Times New Roman" w:cs="Times New Roman"/>
          <w:sz w:val="24"/>
          <w:szCs w:val="24"/>
        </w:rPr>
        <w:sym w:font="Times New Roman" w:char="F116"/>
      </w:r>
      <w:r>
        <w:rPr>
          <w:rFonts w:ascii="Times New Roman" w:hAnsi="Times New Roman" w:cs="Times New Roman"/>
          <w:sz w:val="24"/>
          <w:szCs w:val="24"/>
        </w:rPr>
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области».                                                                    </w:t>
      </w:r>
    </w:p>
    <w:p w:rsidR="000F62D4" w:rsidRDefault="000F62D4" w:rsidP="000F62D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 результатах мониторинга соблюдения правил благоустройства территории, в том числе правил содержания домашних животных.                                                                               </w:t>
      </w:r>
    </w:p>
    <w:p w:rsidR="000F62D4" w:rsidRDefault="000F62D4" w:rsidP="000F62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 проводимой культурно-просветительской работе, направленной на недопущение противоправного поведения и других негативных проявлений среди соотечественников, посредством лучших национальных традиций(обычаев), а также взаимному уважению.</w:t>
      </w:r>
    </w:p>
    <w:p w:rsidR="000F62D4" w:rsidRDefault="000F62D4" w:rsidP="000F62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2D4" w:rsidRDefault="000F62D4" w:rsidP="000F62D4">
      <w:pPr>
        <w:pStyle w:val="a4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№4 от 28.12.2021:   </w:t>
      </w:r>
    </w:p>
    <w:p w:rsidR="000F62D4" w:rsidRDefault="000F62D4" w:rsidP="000F62D4">
      <w:pPr>
        <w:pStyle w:val="a4"/>
        <w:spacing w:after="0" w:line="100" w:lineRule="atLeas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 исполнении решений, принятых в ходе заседания общественного совета по межнациональным отношениям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F62D4" w:rsidRDefault="000F62D4" w:rsidP="000F62D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реализации «Плана мероприятий муниципального 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Кормовское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поселение» по реализации в 2019-2020 годах Стратегии государственной национальной политики РФ на период до 2025 года».</w:t>
      </w:r>
    </w:p>
    <w:p w:rsidR="000F62D4" w:rsidRDefault="000F62D4" w:rsidP="000F6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 совместной работе Администрации сельского поселения, представителей общин, казачества, УУП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направленной не недопущение возникновения конфликтных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ситуаций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2021 году.</w:t>
      </w:r>
    </w:p>
    <w:p w:rsidR="000F62D4" w:rsidRDefault="000F62D4" w:rsidP="000F62D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 итогах работы Малого совета по вопросам межэтнических отношений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2021 году. Принятие и утверждение плана работы Малого совета по вопросам межэтнических отношений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2022 год.</w:t>
      </w:r>
    </w:p>
    <w:p w:rsidR="000F62D4" w:rsidRDefault="000F62D4" w:rsidP="000F62D4">
      <w:pPr>
        <w:pStyle w:val="a4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Информация об исполнении поручений ответственными </w:t>
      </w:r>
      <w:proofErr w:type="gramStart"/>
      <w:r>
        <w:rPr>
          <w:rFonts w:ascii="Times New Roman" w:hAnsi="Times New Roman"/>
          <w:sz w:val="24"/>
          <w:szCs w:val="24"/>
        </w:rPr>
        <w:t>исполнителями  предоставлялась</w:t>
      </w:r>
      <w:proofErr w:type="gramEnd"/>
      <w:r>
        <w:rPr>
          <w:rFonts w:ascii="Times New Roman" w:hAnsi="Times New Roman"/>
          <w:sz w:val="24"/>
          <w:szCs w:val="24"/>
        </w:rPr>
        <w:t xml:space="preserve"> в строго  установленные протоколами сроки, на основании которой подготовлена сводная информации об исполнении протоколов.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</w:p>
    <w:p w:rsidR="000F62D4" w:rsidRDefault="000F62D4" w:rsidP="000F62D4">
      <w:pPr>
        <w:pStyle w:val="a4"/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333333"/>
          <w:sz w:val="24"/>
          <w:szCs w:val="24"/>
        </w:rPr>
        <w:tab/>
        <w:t xml:space="preserve">В 2021 году фактов совершения правонарушений и преступлений экстремистской направленности, а также фактов конфликтов на межэтнической почве на территории поселения не выявлено. Массовых протестных акций, вызванных межэтническими и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этноконфессиональными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проблемами, не было.</w:t>
      </w:r>
      <w:r>
        <w:rPr>
          <w:rFonts w:ascii="Times New Roman" w:hAnsi="Times New Roman"/>
          <w:color w:val="333333"/>
          <w:sz w:val="24"/>
          <w:szCs w:val="24"/>
        </w:rPr>
        <w:tab/>
        <w:t xml:space="preserve">Предпосылок возможного развития конфликтов, способных привести к столкновениям на межнациональной или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этноконфессиональной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почве, не зафиксировано.</w:t>
      </w:r>
    </w:p>
    <w:p w:rsidR="000F62D4" w:rsidRDefault="000F62D4" w:rsidP="000F62D4">
      <w:pPr>
        <w:pStyle w:val="a4"/>
        <w:ind w:left="-543" w:right="-5"/>
        <w:jc w:val="center"/>
        <w:rPr>
          <w:rFonts w:ascii="Times New Roman" w:hAnsi="Times New Roman"/>
          <w:b/>
          <w:sz w:val="24"/>
          <w:szCs w:val="24"/>
        </w:rPr>
      </w:pPr>
    </w:p>
    <w:p w:rsidR="000F62D4" w:rsidRDefault="000F62D4" w:rsidP="000F62D4">
      <w:pPr>
        <w:pStyle w:val="a4"/>
        <w:ind w:left="-543" w:right="-5"/>
        <w:jc w:val="center"/>
        <w:rPr>
          <w:rFonts w:ascii="Times New Roman" w:hAnsi="Times New Roman"/>
          <w:b/>
          <w:sz w:val="24"/>
          <w:szCs w:val="24"/>
        </w:rPr>
      </w:pPr>
    </w:p>
    <w:p w:rsidR="000F62D4" w:rsidRDefault="000F62D4" w:rsidP="000F62D4">
      <w:pPr>
        <w:pStyle w:val="a4"/>
        <w:ind w:left="-543" w:right="-5"/>
        <w:jc w:val="center"/>
        <w:rPr>
          <w:rFonts w:ascii="Times New Roman" w:hAnsi="Times New Roman"/>
          <w:b/>
          <w:sz w:val="24"/>
          <w:szCs w:val="24"/>
        </w:rPr>
      </w:pPr>
    </w:p>
    <w:p w:rsidR="000F62D4" w:rsidRDefault="000F62D4" w:rsidP="000F62D4">
      <w:pPr>
        <w:pStyle w:val="a4"/>
        <w:ind w:left="-543" w:right="-5"/>
        <w:jc w:val="center"/>
        <w:rPr>
          <w:rFonts w:ascii="Times New Roman" w:hAnsi="Times New Roman"/>
          <w:b/>
          <w:sz w:val="24"/>
          <w:szCs w:val="24"/>
        </w:rPr>
      </w:pPr>
    </w:p>
    <w:p w:rsidR="000F62D4" w:rsidRDefault="000F62D4" w:rsidP="000F62D4">
      <w:pPr>
        <w:pStyle w:val="a4"/>
        <w:ind w:left="-543" w:right="-5"/>
        <w:jc w:val="center"/>
        <w:rPr>
          <w:rFonts w:ascii="Times New Roman" w:hAnsi="Times New Roman"/>
          <w:b/>
          <w:sz w:val="24"/>
          <w:szCs w:val="24"/>
        </w:rPr>
      </w:pPr>
    </w:p>
    <w:p w:rsidR="000F62D4" w:rsidRDefault="000F62D4" w:rsidP="000F62D4">
      <w:pPr>
        <w:pStyle w:val="a4"/>
        <w:ind w:left="-543" w:right="-5"/>
        <w:jc w:val="center"/>
        <w:rPr>
          <w:rFonts w:ascii="Times New Roman" w:hAnsi="Times New Roman"/>
          <w:b/>
          <w:sz w:val="24"/>
          <w:szCs w:val="24"/>
        </w:rPr>
      </w:pPr>
    </w:p>
    <w:p w:rsidR="000F62D4" w:rsidRDefault="000F62D4" w:rsidP="000F62D4">
      <w:pPr>
        <w:pStyle w:val="a4"/>
        <w:ind w:left="-543" w:right="-5"/>
        <w:jc w:val="center"/>
        <w:rPr>
          <w:rFonts w:ascii="Times New Roman" w:hAnsi="Times New Roman"/>
          <w:b/>
          <w:sz w:val="24"/>
          <w:szCs w:val="24"/>
        </w:rPr>
      </w:pPr>
    </w:p>
    <w:p w:rsidR="000F62D4" w:rsidRDefault="000F62D4" w:rsidP="000F62D4">
      <w:pPr>
        <w:pStyle w:val="a4"/>
        <w:ind w:left="-543" w:right="-5"/>
        <w:jc w:val="center"/>
        <w:rPr>
          <w:rFonts w:ascii="Times New Roman" w:hAnsi="Times New Roman"/>
          <w:b/>
          <w:sz w:val="24"/>
          <w:szCs w:val="24"/>
        </w:rPr>
      </w:pPr>
    </w:p>
    <w:p w:rsidR="00BA656E" w:rsidRDefault="000F62D4">
      <w:bookmarkStart w:id="2" w:name="_GoBack"/>
      <w:bookmarkEnd w:id="2"/>
    </w:p>
    <w:sectPr w:rsidR="00BA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58"/>
    <w:rsid w:val="000001B8"/>
    <w:rsid w:val="000F62D4"/>
    <w:rsid w:val="002A0958"/>
    <w:rsid w:val="00F3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0400B-5049-4752-A0D4-3930420E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2D4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62D4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customStyle="1" w:styleId="a4">
    <w:name w:val="Базовый"/>
    <w:rsid w:val="000F62D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2021-12-29T12:00:00Z</dcterms:created>
  <dcterms:modified xsi:type="dcterms:W3CDTF">2021-12-29T12:01:00Z</dcterms:modified>
</cp:coreProperties>
</file>