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92179" w:rsidRDefault="00D92179">
      <w:pPr>
        <w:pStyle w:val="ac"/>
      </w:pPr>
    </w:p>
    <w:p w:rsidR="00D92179" w:rsidRDefault="008C3521">
      <w:pPr>
        <w:pStyle w:val="ac"/>
      </w:pPr>
      <w:r>
        <w:rPr>
          <w:rFonts w:ascii="Times New Roman" w:hAnsi="Times New Roman" w:cs="Times New Roman"/>
          <w:sz w:val="28"/>
          <w:szCs w:val="28"/>
        </w:rPr>
        <w:t>27 июня   2019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2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В.В.,Глава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3521" w:rsidRDefault="008C352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1.Отчет о проделанной работе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76BD">
        <w:rPr>
          <w:rFonts w:ascii="Times New Roman" w:hAnsi="Times New Roman" w:cs="Times New Roman"/>
          <w:sz w:val="28"/>
          <w:szCs w:val="28"/>
        </w:rPr>
        <w:t>го поселения за 1 полугодие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главы Администрации сельского поселения.</w:t>
      </w:r>
    </w:p>
    <w:p w:rsidR="00D92179" w:rsidRDefault="00D92179">
      <w:pPr>
        <w:pStyle w:val="ac"/>
        <w:jc w:val="center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2. Об итогах проведения</w:t>
      </w:r>
      <w:r w:rsidR="001F76BD">
        <w:rPr>
          <w:rFonts w:ascii="Times New Roman" w:hAnsi="Times New Roman" w:cs="Times New Roman"/>
          <w:sz w:val="28"/>
          <w:szCs w:val="28"/>
        </w:rPr>
        <w:t xml:space="preserve"> декларационной кампании за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92179" w:rsidRDefault="0061522F">
      <w:pPr>
        <w:pStyle w:val="ac"/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Информация  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- главного специалиста Администрации поселения.</w:t>
      </w:r>
    </w:p>
    <w:p w:rsidR="00D92179" w:rsidRDefault="00D92179">
      <w:pPr>
        <w:pStyle w:val="ac"/>
      </w:pPr>
    </w:p>
    <w:p w:rsidR="00D92179" w:rsidRDefault="0061522F">
      <w:pPr>
        <w:pStyle w:val="ac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главу Администрации поселения.</w:t>
      </w:r>
    </w:p>
    <w:p w:rsidR="00D92179" w:rsidRDefault="00D92179">
      <w:pPr>
        <w:pStyle w:val="a3"/>
        <w:jc w:val="both"/>
      </w:pPr>
    </w:p>
    <w:p w:rsidR="00D92179" w:rsidRDefault="0061522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1FE">
        <w:rPr>
          <w:rFonts w:ascii="Times New Roman" w:hAnsi="Times New Roman" w:cs="Times New Roman"/>
          <w:sz w:val="28"/>
          <w:szCs w:val="28"/>
        </w:rPr>
        <w:t>О</w:t>
      </w:r>
      <w:r w:rsidR="004F11FE">
        <w:rPr>
          <w:rFonts w:ascii="Times New Roman" w:hAnsi="Times New Roman" w:cs="Times New Roman"/>
          <w:sz w:val="28"/>
          <w:szCs w:val="28"/>
        </w:rPr>
        <w:t>сновные  направления</w:t>
      </w:r>
      <w:proofErr w:type="gramEnd"/>
      <w:r w:rsidR="004F11FE">
        <w:rPr>
          <w:rFonts w:ascii="Times New Roman" w:hAnsi="Times New Roman" w:cs="Times New Roman"/>
          <w:sz w:val="28"/>
          <w:szCs w:val="28"/>
        </w:rPr>
        <w:t xml:space="preserve"> работы по профилактике и предупреждению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1FE">
        <w:rPr>
          <w:rFonts w:ascii="Times New Roman" w:hAnsi="Times New Roman" w:cs="Times New Roman"/>
          <w:sz w:val="28"/>
          <w:szCs w:val="28"/>
        </w:rPr>
        <w:t>в муниципальном образовании  «</w:t>
      </w:r>
      <w:proofErr w:type="spellStart"/>
      <w:r w:rsidR="004F11FE">
        <w:rPr>
          <w:rFonts w:ascii="Times New Roman" w:hAnsi="Times New Roman" w:cs="Times New Roman"/>
          <w:sz w:val="28"/>
          <w:szCs w:val="28"/>
        </w:rPr>
        <w:t>Кормовское</w:t>
      </w:r>
      <w:proofErr w:type="spellEnd"/>
      <w:r w:rsidR="004F11F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F11FE">
        <w:rPr>
          <w:rFonts w:ascii="Times New Roman" w:hAnsi="Times New Roman" w:cs="Times New Roman"/>
          <w:sz w:val="28"/>
          <w:szCs w:val="28"/>
        </w:rPr>
        <w:t>определены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от 25.12.2008 № 273-ФЗ «О противодействии коррупции» </w:t>
      </w:r>
      <w:r w:rsidR="004F11F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</w:t>
      </w:r>
      <w:proofErr w:type="gramStart"/>
      <w:r w:rsidR="004F11FE">
        <w:rPr>
          <w:rFonts w:ascii="Times New Roman" w:hAnsi="Times New Roman" w:cs="Times New Roman"/>
          <w:sz w:val="28"/>
          <w:szCs w:val="28"/>
        </w:rPr>
        <w:t>Утверждена  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противодействии  коррупции, заседания комиссии проводятся ежеквартально.  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  разрабатываются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утверждаются  планы  мероприятий  по противодействию коррупции .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нормативно-правовые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акты  муниципального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Кормовское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проходят  антикоррупционную экспертизу. </w:t>
      </w:r>
      <w:r w:rsidR="008C3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состоянию на отчетную дату проведена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  экспертиза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3E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1F76BD">
        <w:rPr>
          <w:rFonts w:ascii="Times New Roman" w:hAnsi="Times New Roman" w:cs="Times New Roman"/>
          <w:color w:val="auto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коррупционных факторов не выявлено.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Также для действенного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надзора  НПА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направлены в прокуратуру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регистр  Ростовской области, коррупционных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 признаков не выявлено.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выявленным  фактам коррупционных правонарушений  и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муниципальной службе  в Администрацию  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не поступала.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F76BD" w:rsidRDefault="0061522F" w:rsidP="001F76BD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 заявлений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1F76BD">
        <w:rPr>
          <w:rFonts w:ascii="Times New Roman" w:hAnsi="Times New Roman" w:cs="Times New Roman"/>
          <w:sz w:val="28"/>
          <w:szCs w:val="28"/>
        </w:rPr>
        <w:t xml:space="preserve">бращений граждан, поступающих      </w:t>
      </w:r>
    </w:p>
    <w:p w:rsidR="001F76BD" w:rsidRDefault="001F76BD" w:rsidP="001F76BD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22F">
        <w:rPr>
          <w:rFonts w:ascii="Times New Roman" w:hAnsi="Times New Roman" w:cs="Times New Roman"/>
          <w:sz w:val="28"/>
          <w:szCs w:val="28"/>
        </w:rPr>
        <w:t xml:space="preserve">Администрацию   поселения. </w:t>
      </w:r>
      <w:r w:rsidRPr="001F76BD">
        <w:rPr>
          <w:rFonts w:ascii="Times New Roman" w:hAnsi="Times New Roman" w:cs="Times New Roman"/>
          <w:sz w:val="28"/>
          <w:szCs w:val="28"/>
        </w:rPr>
        <w:t xml:space="preserve">В </w:t>
      </w:r>
      <w:r w:rsidRPr="001F76BD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1F7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</w:p>
    <w:p w:rsidR="001F76BD" w:rsidRDefault="001F76BD" w:rsidP="001F76BD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1F76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76BD">
        <w:rPr>
          <w:rFonts w:ascii="Times New Roman" w:hAnsi="Times New Roman" w:cs="Times New Roman"/>
          <w:sz w:val="28"/>
          <w:szCs w:val="28"/>
        </w:rPr>
        <w:t xml:space="preserve"> содержащих информацию о </w:t>
      </w:r>
      <w:r w:rsidRPr="001F76BD">
        <w:rPr>
          <w:rFonts w:ascii="Times New Roman" w:hAnsi="Times New Roman" w:cs="Times New Roman"/>
          <w:sz w:val="28"/>
          <w:szCs w:val="28"/>
        </w:rPr>
        <w:t xml:space="preserve"> </w:t>
      </w:r>
      <w:r w:rsidRPr="001F76BD"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1F76BD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BD" w:rsidRPr="001F76BD" w:rsidRDefault="001F76BD" w:rsidP="001F76BD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76BD">
        <w:rPr>
          <w:rFonts w:ascii="Times New Roman" w:hAnsi="Times New Roman" w:cs="Times New Roman"/>
          <w:sz w:val="28"/>
          <w:szCs w:val="28"/>
        </w:rPr>
        <w:t>Администрации</w:t>
      </w:r>
      <w:r w:rsidRPr="001F76BD">
        <w:rPr>
          <w:rFonts w:ascii="Times New Roman" w:hAnsi="Times New Roman" w:cs="Times New Roman"/>
          <w:sz w:val="28"/>
          <w:szCs w:val="28"/>
        </w:rPr>
        <w:t xml:space="preserve"> поселения, не поступало.</w:t>
      </w:r>
    </w:p>
    <w:p w:rsidR="00D92179" w:rsidRDefault="0061522F" w:rsidP="001F76BD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создан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коррупции», где размещена  информация  о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деятельности Администрации в сфере противодействия коррупции.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 А</w:t>
      </w:r>
      <w:r w:rsidRPr="0061522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 перечень          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должностей, подающих сведения о доходах, расходах, об имуществе,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обязательствах имущественного характера, а также доходах, расходах,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имуществе, обязательствах имущественного характера супруги (супруга), а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также несовершеннолетних детей.</w:t>
      </w:r>
    </w:p>
    <w:p w:rsidR="00D92179" w:rsidRDefault="0061522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служащих, подающих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супруги(супруга), а также несовершеннолетних детей составляет </w:t>
      </w:r>
      <w:r w:rsidR="001F76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92179" w:rsidRDefault="001F76BD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До 30.04.2019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все муниципальные служащие предоставили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D92179" w:rsidRDefault="0061522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создана комиссия по соблюдению требований к служебному поведению муниципальных служащих, про</w:t>
      </w:r>
      <w:r w:rsidR="008C3521">
        <w:rPr>
          <w:rFonts w:ascii="Times New Roman" w:hAnsi="Times New Roman" w:cs="Times New Roman"/>
          <w:sz w:val="28"/>
          <w:szCs w:val="28"/>
        </w:rPr>
        <w:t>ходящих муниципальную службу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урегулированию конфликта интересов. Проверки не проводились, так как не было оснований.</w:t>
      </w:r>
    </w:p>
    <w:p w:rsidR="00D92179" w:rsidRDefault="0061522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Уведомлений о фактах обращения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 склонения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к совершению коррупционных  правонарушений  не поступало.</w:t>
      </w:r>
    </w:p>
    <w:p w:rsidR="00D92179" w:rsidRDefault="0061522F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Для совершенствования работы в области противодействия коррупции, в Администрации поселения ведется реестр муниципального имущества.</w:t>
      </w:r>
    </w:p>
    <w:p w:rsidR="00D92179" w:rsidRDefault="0061522F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 xml:space="preserve">Согласно плана проверок и поступивших заявлений, работает комиссия по земельному контролю за использованием земельных участков.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противодействию коррупции 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 приоритетной задачей и будет  продолжена  в рамках запланированных  мероприятий.</w:t>
      </w:r>
    </w:p>
    <w:p w:rsidR="00D92179" w:rsidRDefault="00D92179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</w:pPr>
    </w:p>
    <w:p w:rsidR="00D92179" w:rsidRDefault="0061522F">
      <w:pPr>
        <w:pStyle w:val="ad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spacing w:after="200"/>
        <w:ind w:left="0" w:right="424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1. РЕШИЛИ:</w:t>
      </w:r>
    </w:p>
    <w:p w:rsidR="00D92179" w:rsidRDefault="0061522F">
      <w:pPr>
        <w:pStyle w:val="ac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D92179" w:rsidRDefault="0061522F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1.2.Продолжить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и предотвращению правонарушений коррупционной направленности.</w:t>
      </w:r>
    </w:p>
    <w:p w:rsidR="00D92179" w:rsidRDefault="00D92179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</w:p>
    <w:p w:rsidR="00D92179" w:rsidRDefault="0061522F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2.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О.И.-главного специалиста Администрации поселения.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76BD">
        <w:rPr>
          <w:rFonts w:ascii="Times New Roman" w:hAnsi="Times New Roman" w:cs="Times New Roman"/>
          <w:sz w:val="28"/>
          <w:szCs w:val="28"/>
        </w:rPr>
        <w:t xml:space="preserve">За отчетный </w:t>
      </w:r>
      <w:proofErr w:type="gramStart"/>
      <w:r w:rsidR="001F76BD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="001F76BD">
        <w:rPr>
          <w:rFonts w:ascii="Times New Roman" w:hAnsi="Times New Roman" w:cs="Times New Roman"/>
          <w:sz w:val="28"/>
          <w:szCs w:val="28"/>
        </w:rPr>
        <w:t xml:space="preserve"> 01.01.2018 по 31.12.2018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46C4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 в срок  предоставлены  справки  о полученных ими  доходах, расходах, об имуществе,  принадлежаще</w:t>
      </w:r>
      <w:r w:rsidR="00D46C4F">
        <w:rPr>
          <w:rFonts w:ascii="Times New Roman" w:hAnsi="Times New Roman" w:cs="Times New Roman"/>
          <w:sz w:val="28"/>
          <w:szCs w:val="28"/>
        </w:rPr>
        <w:t xml:space="preserve">м им на праве собственности и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, а также сведений  о доходах 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D92179" w:rsidRPr="002A2E16" w:rsidRDefault="0061522F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 сроков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 подаче  справок  о доходах, об имуществе и обязательствах имущественного  характера не  выявлено .</w:t>
      </w:r>
      <w:r w:rsidR="002A2E16" w:rsidRPr="002A2E16">
        <w:rPr>
          <w:sz w:val="28"/>
          <w:szCs w:val="28"/>
        </w:rPr>
        <w:t xml:space="preserve"> </w:t>
      </w:r>
      <w:r w:rsidR="002A2E16" w:rsidRPr="002A2E16">
        <w:rPr>
          <w:rFonts w:ascii="Times New Roman" w:hAnsi="Times New Roman" w:cs="Times New Roman"/>
          <w:sz w:val="28"/>
          <w:szCs w:val="28"/>
        </w:rPr>
        <w:t>Не выявлены причины для инициирования проведения проверок предоставленных сведений</w:t>
      </w:r>
      <w:r w:rsidR="002A2E16">
        <w:rPr>
          <w:rFonts w:ascii="Times New Roman" w:hAnsi="Times New Roman" w:cs="Times New Roman"/>
          <w:sz w:val="28"/>
          <w:szCs w:val="28"/>
        </w:rPr>
        <w:t>.</w:t>
      </w:r>
    </w:p>
    <w:p w:rsidR="00D92179" w:rsidRDefault="002A2E16" w:rsidP="002A2E16">
      <w:pPr>
        <w:pStyle w:val="a3"/>
      </w:pPr>
      <w:r w:rsidRPr="002A2E16"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</w:t>
      </w:r>
      <w:proofErr w:type="spellStart"/>
      <w:r w:rsidRPr="002A2E16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Pr="002A2E16">
        <w:rPr>
          <w:rFonts w:ascii="Times New Roman" w:hAnsi="Times New Roman"/>
          <w:sz w:val="28"/>
          <w:szCs w:val="28"/>
        </w:rPr>
        <w:t xml:space="preserve"> сельского поселения за отчетны</w:t>
      </w:r>
      <w:r w:rsidR="00D46C4F">
        <w:rPr>
          <w:rFonts w:ascii="Times New Roman" w:hAnsi="Times New Roman"/>
          <w:sz w:val="28"/>
          <w:szCs w:val="28"/>
        </w:rPr>
        <w:t>й финансовый год с 1 января 2018 года по 31 декабря 2018</w:t>
      </w:r>
      <w:r w:rsidRPr="002A2E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E1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61522F">
        <w:rPr>
          <w:rFonts w:ascii="Times New Roman" w:hAnsi="Times New Roman" w:cs="Times New Roman"/>
          <w:sz w:val="28"/>
          <w:szCs w:val="28"/>
        </w:rPr>
        <w:t xml:space="preserve"> размещены</w:t>
      </w:r>
      <w:proofErr w:type="gramEnd"/>
      <w:r w:rsidR="0061522F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</w:t>
      </w:r>
      <w:proofErr w:type="spellStart"/>
      <w:r w:rsidR="0061522F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61522F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92179" w:rsidRDefault="0061522F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92179" w:rsidRDefault="00D92179">
      <w:pPr>
        <w:pStyle w:val="a3"/>
        <w:spacing w:after="0" w:line="336" w:lineRule="auto"/>
        <w:jc w:val="both"/>
      </w:pPr>
    </w:p>
    <w:p w:rsidR="00D46C4F" w:rsidRDefault="0061522F">
      <w:pPr>
        <w:pStyle w:val="a3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2179" w:rsidRDefault="0061522F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D92179" w:rsidRDefault="0061522F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> Глава Администрации</w:t>
      </w:r>
    </w:p>
    <w:p w:rsidR="00D92179" w:rsidRDefault="0061522F">
      <w:pPr>
        <w:pStyle w:val="ac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В.В.Сикаренко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2A2E16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1F76BD"/>
    <w:rsid w:val="002A2E16"/>
    <w:rsid w:val="004F11FE"/>
    <w:rsid w:val="0061522F"/>
    <w:rsid w:val="006B53EA"/>
    <w:rsid w:val="008C3521"/>
    <w:rsid w:val="009069F7"/>
    <w:rsid w:val="00D46C4F"/>
    <w:rsid w:val="00D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9</cp:revision>
  <cp:lastPrinted>2019-07-11T12:05:00Z</cp:lastPrinted>
  <dcterms:created xsi:type="dcterms:W3CDTF">2015-06-03T07:25:00Z</dcterms:created>
  <dcterms:modified xsi:type="dcterms:W3CDTF">2019-07-11T12:05:00Z</dcterms:modified>
</cp:coreProperties>
</file>