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>
          <w:rFonts w:ascii="Times New Roman" w:cs="Times New Roman" w:hAnsi="Times New Roman"/>
          <w:sz w:val="28"/>
          <w:szCs w:val="28"/>
        </w:rPr>
        <w:t>Администрация Кормовского сельского поселения</w:t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29 мая  2015 года                                                                                 № 2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Председатель                  - Пасечников Е.И.,Глава поселения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Секретарь                         - Муштатенко О.И., ведущий специалист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Члены комиссии:               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1. Юхнова Л.Д. - специалист 1 категории</w:t>
      </w:r>
    </w:p>
    <w:p>
      <w:pPr>
        <w:pStyle w:val="style27"/>
      </w:pPr>
      <w:r>
        <w:rPr>
          <w:rFonts w:ascii="Times New Roman" w:hAnsi="Times New Roman"/>
          <w:sz w:val="28"/>
          <w:szCs w:val="28"/>
        </w:rPr>
        <w:t>2. Гришин А.В. - УУП МО МВД России «Ремонтненский»</w:t>
      </w:r>
    </w:p>
    <w:p>
      <w:pPr>
        <w:pStyle w:val="style27"/>
      </w:pPr>
      <w:r>
        <w:rPr>
          <w:rFonts w:ascii="Times New Roman" w:hAnsi="Times New Roman"/>
          <w:sz w:val="28"/>
          <w:szCs w:val="28"/>
        </w:rPr>
        <w:t>3. Листратенко С.В. - депутат  Собрания депутатов Кормовского сельского поселения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ПОВЕСТКА  ДНЯ: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1. Об организации работы по противодействию коррупции  в Администрации Кормовского сельского поселения.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Информация </w:t>
      </w:r>
      <w:bookmarkStart w:id="0" w:name="__DdeLink__1790_1920384807"/>
      <w:bookmarkEnd w:id="0"/>
      <w:r>
        <w:rPr>
          <w:rFonts w:ascii="Times New Roman" w:cs="Times New Roman" w:hAnsi="Times New Roman"/>
          <w:sz w:val="28"/>
          <w:szCs w:val="28"/>
        </w:rPr>
        <w:t>Пасечникова Е.И. - главы поселения.</w:t>
      </w:r>
    </w:p>
    <w:p>
      <w:pPr>
        <w:pStyle w:val="style27"/>
        <w:jc w:val="center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2. О результатах предоставления муниципальными служащими администрации поселения сведений о доходах, о расходах, об имуществе и обязательствах имущественного характера, а также  сведений  о доходах, расходах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>
      <w:pPr>
        <w:pStyle w:val="style27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  Муштатенко О.И. - ведущего специалиста администрации поселения.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СЛУШАЛИ: Пасечникова Е.И. - главу поселения, который довел до сведения присутствующих информацию об организации  работы  по противодействию коррупции в Администрации Кормовского сельского поселения(доклад прилагается).</w:t>
      </w:r>
    </w:p>
    <w:p>
      <w:pPr>
        <w:pStyle w:val="style27"/>
        <w:jc w:val="left"/>
      </w:pPr>
      <w:r>
        <w:rPr/>
      </w:r>
    </w:p>
    <w:p>
      <w:pPr>
        <w:pStyle w:val="style27"/>
      </w:pPr>
      <w:r>
        <w:rPr>
          <w:rFonts w:ascii="Times New Roman" w:hAnsi="Times New Roman"/>
          <w:sz w:val="28"/>
          <w:szCs w:val="28"/>
        </w:rPr>
        <w:t>1. РЕШИЛИ:</w:t>
      </w:r>
    </w:p>
    <w:p>
      <w:pPr>
        <w:pStyle w:val="style27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>
      <w:pPr>
        <w:pStyle w:val="style27"/>
        <w:tabs>
          <w:tab w:leader="none" w:pos="-60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1.2.Продолжить  работу по профилактике и предотвращению правонарушений коррупционной направленности.</w:t>
      </w:r>
    </w:p>
    <w:p>
      <w:pPr>
        <w:pStyle w:val="style27"/>
        <w:tabs>
          <w:tab w:leader="none" w:pos="-60" w:val="left"/>
          <w:tab w:leader="none" w:pos="648" w:val="left"/>
          <w:tab w:leader="none" w:pos="678" w:val="left"/>
        </w:tabs>
        <w:ind w:hanging="390" w:left="-30" w:right="0"/>
      </w:pPr>
      <w:r>
        <w:rPr/>
      </w:r>
    </w:p>
    <w:p>
      <w:pPr>
        <w:pStyle w:val="style27"/>
        <w:tabs>
          <w:tab w:leader="none" w:pos="-60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2. СЛУШАЛИ: Муштатенко О.И.-ведущего специалиста Администрации поселения. </w:t>
      </w:r>
    </w:p>
    <w:p>
      <w:pPr>
        <w:pStyle w:val="style27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За отчетный период  с 01.01.201 по 31.12.2014 года  муниципальными служащими  в срок  предоставлены  справки  о полученных ими  доходах, об имуществе,  принадлежащем им на праве собственности и и обязательствах имущественного характера , а также сведений  о доходах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>
      <w:pPr>
        <w:pStyle w:val="style27"/>
        <w:spacing w:line="100" w:lineRule="atLeast"/>
      </w:pPr>
      <w:r>
        <w:rPr/>
      </w:r>
    </w:p>
    <w:p>
      <w:pPr>
        <w:pStyle w:val="style27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Нарушений  сроков   по подаче  справок  о доходах, об имуществе и обязательствах имущественного  характера не  выявлено .</w:t>
      </w:r>
    </w:p>
    <w:p>
      <w:pPr>
        <w:pStyle w:val="style27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Справки о доходах, об имуществе и обязательствах имущественного  характера  были размещены  на официальном сайте Администрации Кормовского сельского поселения .</w:t>
      </w:r>
    </w:p>
    <w:p>
      <w:pPr>
        <w:pStyle w:val="style27"/>
        <w:spacing w:line="100" w:lineRule="atLeast"/>
      </w:pPr>
      <w:r>
        <w:rPr/>
      </w:r>
    </w:p>
    <w:p>
      <w:pPr>
        <w:pStyle w:val="style27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РЕШИЛИ:</w:t>
      </w:r>
    </w:p>
    <w:p>
      <w:pPr>
        <w:pStyle w:val="style27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Предоставленную информацию принять к сведению.</w:t>
      </w:r>
    </w:p>
    <w:p>
      <w:pPr>
        <w:pStyle w:val="style0"/>
        <w:spacing w:after="0" w:before="0" w:line="336" w:lineRule="auto"/>
        <w:jc w:val="both"/>
      </w:pPr>
      <w:r>
        <w:rPr/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27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Председатель</w:t>
      </w:r>
    </w:p>
    <w:p>
      <w:pPr>
        <w:pStyle w:val="style27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Глава Кормовского</w:t>
      </w:r>
    </w:p>
    <w:p>
      <w:pPr>
        <w:pStyle w:val="style27"/>
      </w:pPr>
      <w:r>
        <w:rPr>
          <w:rFonts w:ascii="Times New Roman" w:cs="Times New Roman" w:eastAsia="Times New Roman" w:hAnsi="Times New Roman"/>
          <w:sz w:val="28"/>
          <w:szCs w:val="28"/>
        </w:rPr>
        <w:t>сельского поселения                                         Е.И.Пасечников</w:t>
      </w:r>
    </w:p>
    <w:p>
      <w:pPr>
        <w:pStyle w:val="style27"/>
      </w:pPr>
      <w:r>
        <w:rPr/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Секретарь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Ведущий специалист                                          О.И.Муштатенко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ascii="Times New Roman" w:cs="Times New Roman" w:hAnsi="Times New Roman"/>
      <w:sz w:val="24"/>
    </w:rPr>
  </w:style>
  <w:style w:styleId="style17" w:type="character">
    <w:name w:val="ListLabel 2"/>
    <w:next w:val="style17"/>
    <w:rPr>
      <w:sz w:val="24"/>
    </w:rPr>
  </w:style>
  <w:style w:styleId="style18" w:type="character">
    <w:name w:val="Символ нумерации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Заглавие"/>
    <w:basedOn w:val="style0"/>
    <w:next w:val="style25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5" w:type="paragraph">
    <w:name w:val="Подзаголовок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index heading"/>
    <w:basedOn w:val="style0"/>
    <w:next w:val="style26"/>
    <w:pPr>
      <w:suppressLineNumbers/>
    </w:pPr>
    <w:rPr>
      <w:rFonts w:cs="Mangal"/>
    </w:rPr>
  </w:style>
  <w:style w:styleId="style27" w:type="paragraph">
    <w:name w:val="No Spacing"/>
    <w:next w:val="style27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8" w:type="paragraph">
    <w:name w:val="ConsPlusNormal"/>
    <w:next w:val="style28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2015-06-03T07:25:00.00Z</dcterms:created>
  <dc:creator>Фёдоровна</dc:creator>
  <cp:lastModifiedBy>1</cp:lastModifiedBy>
  <cp:lastPrinted>2014-08-21T09:28:00.00Z</cp:lastPrinted>
  <dcterms:modified xsi:type="dcterms:W3CDTF">2015-06-03T07:25:00.00Z</dcterms:modified>
  <cp:revision>2</cp:revision>
</cp:coreProperties>
</file>