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F6" w:rsidRDefault="0092041A" w:rsidP="008B2714">
      <w:pPr>
        <w:pStyle w:val="1"/>
        <w:rPr>
          <w:color w:val="000000"/>
          <w:sz w:val="24"/>
          <w:szCs w:val="24"/>
        </w:rPr>
      </w:pPr>
      <w:r>
        <w:t xml:space="preserve">   </w:t>
      </w:r>
      <w:r w:rsidR="008B2714">
        <w:t xml:space="preserve">                                                              </w:t>
      </w:r>
      <w:r w:rsidR="00D27BF6">
        <w:rPr>
          <w:color w:val="000000"/>
          <w:sz w:val="24"/>
          <w:szCs w:val="24"/>
        </w:rPr>
        <w:t xml:space="preserve">         </w:t>
      </w:r>
      <w:r w:rsidR="007C2CBB" w:rsidRPr="007C2CBB">
        <w:rPr>
          <w:noProof/>
          <w:color w:val="000000"/>
          <w:sz w:val="24"/>
          <w:szCs w:val="24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BF6">
        <w:rPr>
          <w:color w:val="000000"/>
          <w:sz w:val="24"/>
          <w:szCs w:val="24"/>
        </w:rPr>
        <w:t xml:space="preserve">                               </w:t>
      </w:r>
    </w:p>
    <w:p w:rsidR="008B2714" w:rsidRDefault="008B2714" w:rsidP="008B271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2714" w:rsidRDefault="008B2714" w:rsidP="008B271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Кормовского сельского поселения</w:t>
      </w:r>
    </w:p>
    <w:p w:rsidR="008B2714" w:rsidRDefault="008B2714" w:rsidP="008B271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 района Ростовской области</w:t>
      </w:r>
    </w:p>
    <w:p w:rsidR="00D27BF6" w:rsidRPr="0092041A" w:rsidRDefault="00D27BF6" w:rsidP="009204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7BF6" w:rsidRPr="00B66FC6" w:rsidRDefault="00D27BF6" w:rsidP="00D27BF6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B66FC6">
        <w:rPr>
          <w:rFonts w:ascii="Times New Roman" w:hAnsi="Times New Roman"/>
          <w:color w:val="000000"/>
        </w:rPr>
        <w:t>ПОСТАНОВЛЕНИЕ</w:t>
      </w:r>
    </w:p>
    <w:p w:rsidR="00B66FC6" w:rsidRPr="00B66FC6" w:rsidRDefault="00B66FC6" w:rsidP="00D27BF6">
      <w:pPr>
        <w:rPr>
          <w:rFonts w:ascii="Times New Roman" w:hAnsi="Times New Roman" w:cs="Times New Roman"/>
        </w:rPr>
      </w:pPr>
    </w:p>
    <w:p w:rsidR="00D27BF6" w:rsidRPr="00B66FC6" w:rsidRDefault="00B66FC6" w:rsidP="00D27BF6">
      <w:pPr>
        <w:rPr>
          <w:rFonts w:ascii="Times New Roman" w:hAnsi="Times New Roman" w:cs="Times New Roman"/>
          <w:sz w:val="28"/>
          <w:szCs w:val="28"/>
        </w:rPr>
      </w:pPr>
      <w:r w:rsidRPr="00B66FC6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02.11.2010</w:t>
      </w:r>
      <w:r w:rsidR="00D27BF6" w:rsidRPr="00B66FC6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             </w:t>
      </w:r>
      <w:r w:rsidRPr="00B66FC6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  </w:t>
      </w:r>
      <w:r w:rsidR="00D27BF6" w:rsidRPr="00B66FC6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№69-Б                     с</w:t>
      </w:r>
      <w:proofErr w:type="gramStart"/>
      <w:r w:rsidR="00D27BF6" w:rsidRPr="00B66FC6">
        <w:rPr>
          <w:rFonts w:ascii="Times New Roman" w:hAnsi="Times New Roman" w:cs="Times New Roman"/>
          <w:color w:val="000000"/>
          <w:spacing w:val="38"/>
          <w:sz w:val="28"/>
          <w:szCs w:val="28"/>
        </w:rPr>
        <w:t>.К</w:t>
      </w:r>
      <w:proofErr w:type="gramEnd"/>
      <w:r w:rsidR="00D27BF6" w:rsidRPr="00B66FC6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ормовое                      </w:t>
      </w:r>
    </w:p>
    <w:p w:rsidR="00D27BF6" w:rsidRPr="00D27BF6" w:rsidRDefault="00D27BF6" w:rsidP="00D27BF6">
      <w:pPr>
        <w:pStyle w:val="a5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О порядке выплаты государственной </w:t>
      </w:r>
    </w:p>
    <w:p w:rsidR="00D27BF6" w:rsidRPr="00D27BF6" w:rsidRDefault="00D27BF6" w:rsidP="00D27BF6">
      <w:pPr>
        <w:pStyle w:val="a5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пенсии </w:t>
      </w:r>
      <w:r w:rsidR="008665EE">
        <w:rPr>
          <w:rFonts w:ascii="Times New Roman" w:hAnsi="Times New Roman" w:cs="Times New Roman"/>
          <w:sz w:val="28"/>
          <w:szCs w:val="28"/>
        </w:rPr>
        <w:t xml:space="preserve">   </w:t>
      </w:r>
      <w:r w:rsidRPr="00D27BF6">
        <w:rPr>
          <w:rFonts w:ascii="Times New Roman" w:hAnsi="Times New Roman" w:cs="Times New Roman"/>
          <w:sz w:val="28"/>
          <w:szCs w:val="28"/>
        </w:rPr>
        <w:t xml:space="preserve">за </w:t>
      </w:r>
      <w:r w:rsidR="008665EE">
        <w:rPr>
          <w:rFonts w:ascii="Times New Roman" w:hAnsi="Times New Roman" w:cs="Times New Roman"/>
          <w:sz w:val="28"/>
          <w:szCs w:val="28"/>
        </w:rPr>
        <w:t xml:space="preserve">     </w:t>
      </w:r>
      <w:r w:rsidRPr="00D27BF6">
        <w:rPr>
          <w:rFonts w:ascii="Times New Roman" w:hAnsi="Times New Roman" w:cs="Times New Roman"/>
          <w:sz w:val="28"/>
          <w:szCs w:val="28"/>
        </w:rPr>
        <w:t xml:space="preserve">выслугу </w:t>
      </w:r>
      <w:r w:rsidR="008665EE">
        <w:rPr>
          <w:rFonts w:ascii="Times New Roman" w:hAnsi="Times New Roman" w:cs="Times New Roman"/>
          <w:sz w:val="28"/>
          <w:szCs w:val="28"/>
        </w:rPr>
        <w:t xml:space="preserve">  </w:t>
      </w:r>
      <w:r w:rsidRPr="00D27BF6">
        <w:rPr>
          <w:rFonts w:ascii="Times New Roman" w:hAnsi="Times New Roman" w:cs="Times New Roman"/>
          <w:sz w:val="28"/>
          <w:szCs w:val="28"/>
        </w:rPr>
        <w:t xml:space="preserve">лет </w:t>
      </w:r>
      <w:r w:rsidR="008665EE">
        <w:rPr>
          <w:rFonts w:ascii="Times New Roman" w:hAnsi="Times New Roman" w:cs="Times New Roman"/>
          <w:sz w:val="28"/>
          <w:szCs w:val="28"/>
        </w:rPr>
        <w:t xml:space="preserve">    </w:t>
      </w:r>
      <w:r w:rsidRPr="00D27BF6">
        <w:rPr>
          <w:rFonts w:ascii="Times New Roman" w:hAnsi="Times New Roman" w:cs="Times New Roman"/>
          <w:sz w:val="28"/>
          <w:szCs w:val="28"/>
        </w:rPr>
        <w:t xml:space="preserve">лицам, </w:t>
      </w:r>
    </w:p>
    <w:p w:rsidR="00D27BF6" w:rsidRPr="00D27BF6" w:rsidRDefault="00D27BF6" w:rsidP="00D27BF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27BF6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D27BF6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D27BF6" w:rsidRPr="00D27BF6" w:rsidRDefault="00D27BF6" w:rsidP="00D27BF6">
      <w:pPr>
        <w:pStyle w:val="a5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</w:p>
    <w:p w:rsidR="008665EE" w:rsidRDefault="008665EE" w:rsidP="00D27B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Кормовского </w:t>
      </w:r>
      <w:proofErr w:type="gramStart"/>
      <w:r w:rsidR="00D27BF6" w:rsidRPr="00D27BF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7BF6" w:rsidRPr="00D27BF6" w:rsidRDefault="00D27BF6" w:rsidP="00D27BF6">
      <w:pPr>
        <w:pStyle w:val="a5"/>
        <w:rPr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27BF6" w:rsidRPr="00D27BF6" w:rsidRDefault="00D27BF6" w:rsidP="00D27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F6" w:rsidRPr="00D27BF6" w:rsidRDefault="00D27BF6" w:rsidP="00D27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B66FC6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Кормовского сельского поселения от 02.11.2010 </w:t>
      </w:r>
      <w:r w:rsidR="00150CC8">
        <w:rPr>
          <w:rFonts w:ascii="Times New Roman" w:hAnsi="Times New Roman" w:cs="Times New Roman"/>
          <w:sz w:val="28"/>
          <w:szCs w:val="28"/>
        </w:rPr>
        <w:t xml:space="preserve">№ 63 « Об утверждении </w:t>
      </w:r>
      <w:r w:rsidRPr="00D27BF6">
        <w:rPr>
          <w:rFonts w:ascii="Times New Roman" w:hAnsi="Times New Roman" w:cs="Times New Roman"/>
          <w:sz w:val="28"/>
          <w:szCs w:val="28"/>
        </w:rPr>
        <w:t>Положения о государственной пенсии  за выслугу лет лицам, замещавшим</w:t>
      </w:r>
      <w:proofErr w:type="gramStart"/>
      <w:r w:rsidRPr="00D27BF6">
        <w:rPr>
          <w:rFonts w:ascii="Times New Roman" w:hAnsi="Times New Roman" w:cs="Times New Roman"/>
          <w:sz w:val="28"/>
          <w:szCs w:val="28"/>
        </w:rPr>
        <w:t xml:space="preserve"> </w:t>
      </w:r>
      <w:r w:rsidR="00B66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BF6">
        <w:rPr>
          <w:rFonts w:ascii="Times New Roman" w:hAnsi="Times New Roman" w:cs="Times New Roman"/>
          <w:sz w:val="28"/>
          <w:szCs w:val="28"/>
        </w:rPr>
        <w:t xml:space="preserve">муниципальные должности и должности муниципальной службы </w:t>
      </w:r>
      <w:r w:rsidR="008665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0CC8"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 w:rsidR="00150CC8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D2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F6" w:rsidRPr="00D27BF6" w:rsidRDefault="00D27BF6" w:rsidP="00D27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BF6" w:rsidRPr="00D27BF6" w:rsidRDefault="00D27BF6" w:rsidP="00D27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BF6" w:rsidRPr="00D27BF6" w:rsidRDefault="00D27BF6" w:rsidP="00D27B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BF6" w:rsidRDefault="00D27BF6" w:rsidP="00D27BF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  1.Утвердить порядок выплаты государственной пенсии за выслугу лет лицам, замещавшим муниципальные должности и должности муниципальной службы </w:t>
      </w:r>
      <w:r w:rsidR="008665E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D27BF6">
        <w:rPr>
          <w:rFonts w:ascii="Times New Roman" w:hAnsi="Times New Roman" w:cs="Times New Roman"/>
          <w:sz w:val="28"/>
          <w:szCs w:val="28"/>
        </w:rPr>
        <w:t>Кормовского сельского поселения (приложение).</w:t>
      </w:r>
    </w:p>
    <w:p w:rsidR="001D5861" w:rsidRPr="00D27BF6" w:rsidRDefault="001D5861" w:rsidP="00D27BF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BF6" w:rsidRDefault="00D27BF6" w:rsidP="00D27BF6">
      <w:pPr>
        <w:pStyle w:val="ConsPlusNormal"/>
        <w:widowControl/>
        <w:ind w:left="6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</w:t>
      </w:r>
      <w:r w:rsidR="0009715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D27BF6">
        <w:rPr>
          <w:rFonts w:ascii="Times New Roman" w:hAnsi="Times New Roman" w:cs="Times New Roman"/>
          <w:sz w:val="28"/>
          <w:szCs w:val="28"/>
        </w:rPr>
        <w:t>.</w:t>
      </w:r>
    </w:p>
    <w:p w:rsidR="001D5861" w:rsidRPr="00D27BF6" w:rsidRDefault="001D5861" w:rsidP="00D27BF6">
      <w:pPr>
        <w:pStyle w:val="ConsPlusNormal"/>
        <w:widowControl/>
        <w:ind w:left="6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861" w:rsidRDefault="00D27BF6" w:rsidP="00D27BF6">
      <w:pPr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D27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BF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ведущего </w:t>
      </w:r>
      <w:r w:rsidR="001D58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BF6" w:rsidRPr="00D27BF6" w:rsidRDefault="001D5861" w:rsidP="00D27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специалиста по бухгалтерскому учету </w:t>
      </w:r>
      <w:proofErr w:type="spellStart"/>
      <w:r w:rsidR="00D27BF6" w:rsidRPr="00D27BF6">
        <w:rPr>
          <w:rFonts w:ascii="Times New Roman" w:hAnsi="Times New Roman" w:cs="Times New Roman"/>
          <w:sz w:val="28"/>
          <w:szCs w:val="28"/>
        </w:rPr>
        <w:t>Роженко</w:t>
      </w:r>
      <w:proofErr w:type="spellEnd"/>
      <w:r w:rsidR="00D27BF6" w:rsidRPr="00D27BF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27BF6" w:rsidRDefault="00D27BF6" w:rsidP="00D27BF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2614" w:rsidRPr="00D27BF6" w:rsidRDefault="008A2614" w:rsidP="00D27BF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BF6" w:rsidRPr="00D27BF6" w:rsidRDefault="00D27BF6" w:rsidP="00D27BF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BF6" w:rsidRPr="007C2CBB" w:rsidRDefault="00D27BF6" w:rsidP="007C2CB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7BF6">
        <w:t xml:space="preserve"> </w:t>
      </w:r>
      <w:r w:rsidRPr="007C2CBB">
        <w:rPr>
          <w:rFonts w:ascii="Times New Roman" w:hAnsi="Times New Roman" w:cs="Times New Roman"/>
          <w:sz w:val="28"/>
          <w:szCs w:val="28"/>
        </w:rPr>
        <w:t>Глава  Кормовского</w:t>
      </w:r>
    </w:p>
    <w:p w:rsidR="00D27BF6" w:rsidRPr="00D27BF6" w:rsidRDefault="00D27BF6" w:rsidP="007C2CBB">
      <w:pPr>
        <w:pStyle w:val="a5"/>
      </w:pPr>
      <w:r w:rsidRPr="007C2CB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7BF6">
        <w:t xml:space="preserve"> </w:t>
      </w:r>
      <w:r w:rsidRPr="00D27BF6">
        <w:tab/>
      </w:r>
      <w:r w:rsidRPr="00D27BF6">
        <w:tab/>
      </w:r>
      <w:r w:rsidRPr="00D27BF6">
        <w:tab/>
        <w:t xml:space="preserve">   </w:t>
      </w:r>
      <w:r w:rsidRPr="00D27BF6">
        <w:tab/>
      </w:r>
      <w:r w:rsidRPr="00D27BF6">
        <w:tab/>
        <w:t xml:space="preserve">   </w:t>
      </w:r>
      <w:r w:rsidR="008665EE">
        <w:rPr>
          <w:rFonts w:ascii="Times New Roman" w:hAnsi="Times New Roman" w:cs="Times New Roman"/>
          <w:sz w:val="28"/>
          <w:szCs w:val="28"/>
        </w:rPr>
        <w:t>Е.И.Пасечник</w:t>
      </w:r>
      <w:r w:rsidRPr="007C2CBB">
        <w:rPr>
          <w:rFonts w:ascii="Times New Roman" w:hAnsi="Times New Roman" w:cs="Times New Roman"/>
          <w:sz w:val="28"/>
          <w:szCs w:val="28"/>
        </w:rPr>
        <w:t>ов</w:t>
      </w:r>
      <w:r w:rsidRPr="00D27BF6">
        <w:t xml:space="preserve"> </w:t>
      </w:r>
    </w:p>
    <w:p w:rsidR="00D27BF6" w:rsidRPr="00D27BF6" w:rsidRDefault="00D27BF6" w:rsidP="00D27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CBB" w:rsidRDefault="00D27BF6" w:rsidP="00D27BF6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D27B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7C2CBB">
        <w:rPr>
          <w:rFonts w:ascii="Times New Roman" w:hAnsi="Times New Roman" w:cs="Times New Roman"/>
        </w:rPr>
        <w:t xml:space="preserve">      </w:t>
      </w:r>
    </w:p>
    <w:p w:rsidR="008A2614" w:rsidRDefault="007C2CBB" w:rsidP="00D27BF6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D27BF6" w:rsidRPr="00D27BF6" w:rsidRDefault="008A2614" w:rsidP="00D27BF6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7C2CBB">
        <w:rPr>
          <w:rFonts w:ascii="Times New Roman" w:hAnsi="Times New Roman" w:cs="Times New Roman"/>
        </w:rPr>
        <w:t xml:space="preserve">   </w:t>
      </w:r>
      <w:r w:rsidR="00D27BF6" w:rsidRPr="00D27BF6">
        <w:rPr>
          <w:rFonts w:ascii="Times New Roman" w:hAnsi="Times New Roman" w:cs="Times New Roman"/>
        </w:rPr>
        <w:t xml:space="preserve">Приложение </w:t>
      </w:r>
    </w:p>
    <w:p w:rsidR="00D27BF6" w:rsidRPr="00D27BF6" w:rsidRDefault="00D27BF6" w:rsidP="00D27BF6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D27BF6">
        <w:rPr>
          <w:rFonts w:ascii="Times New Roman" w:hAnsi="Times New Roman" w:cs="Times New Roman"/>
        </w:rPr>
        <w:t xml:space="preserve">          к постановлению Администрации</w:t>
      </w:r>
    </w:p>
    <w:p w:rsidR="00D27BF6" w:rsidRPr="00D27BF6" w:rsidRDefault="00D27BF6" w:rsidP="00D27BF6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D27BF6">
        <w:rPr>
          <w:rFonts w:ascii="Times New Roman" w:hAnsi="Times New Roman" w:cs="Times New Roman"/>
        </w:rPr>
        <w:t xml:space="preserve">          Кормовского сельского поселения</w:t>
      </w:r>
    </w:p>
    <w:p w:rsidR="00D27BF6" w:rsidRPr="00D27BF6" w:rsidRDefault="00D27BF6" w:rsidP="00D27BF6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D27BF6">
        <w:rPr>
          <w:rFonts w:ascii="Times New Roman" w:hAnsi="Times New Roman" w:cs="Times New Roman"/>
        </w:rPr>
        <w:t xml:space="preserve">          от 02.11.2010 № </w:t>
      </w:r>
      <w:r>
        <w:rPr>
          <w:rFonts w:ascii="Times New Roman" w:hAnsi="Times New Roman" w:cs="Times New Roman"/>
        </w:rPr>
        <w:t>69-Б</w:t>
      </w:r>
    </w:p>
    <w:p w:rsidR="00D27BF6" w:rsidRPr="00D27BF6" w:rsidRDefault="00D27BF6" w:rsidP="00D27BF6">
      <w:pPr>
        <w:rPr>
          <w:rFonts w:ascii="Times New Roman" w:hAnsi="Times New Roman" w:cs="Times New Roman"/>
          <w:sz w:val="28"/>
          <w:szCs w:val="28"/>
        </w:rPr>
      </w:pPr>
    </w:p>
    <w:p w:rsidR="00D27BF6" w:rsidRPr="00D27BF6" w:rsidRDefault="00D27BF6" w:rsidP="00D27B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F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27BF6" w:rsidRPr="00D27BF6" w:rsidRDefault="00D27BF6" w:rsidP="00D27B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F6">
        <w:rPr>
          <w:rFonts w:ascii="Times New Roman" w:hAnsi="Times New Roman" w:cs="Times New Roman"/>
          <w:b/>
          <w:sz w:val="28"/>
          <w:szCs w:val="28"/>
        </w:rPr>
        <w:t xml:space="preserve">выплаты государственной пенсии за выслугу лет лицам, замещавшим муниципальные должности и должности муниципальной службы </w:t>
      </w:r>
      <w:r w:rsidR="008665EE">
        <w:rPr>
          <w:rFonts w:ascii="Times New Roman" w:hAnsi="Times New Roman" w:cs="Times New Roman"/>
          <w:b/>
          <w:sz w:val="28"/>
          <w:szCs w:val="28"/>
        </w:rPr>
        <w:t>в администрации Кормовского сельского поселения</w:t>
      </w:r>
    </w:p>
    <w:p w:rsidR="00D27BF6" w:rsidRPr="00D27BF6" w:rsidRDefault="00D27BF6" w:rsidP="00D27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BF6" w:rsidRPr="00D27BF6" w:rsidRDefault="00D27BF6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 1. Настоящий Порядок определяет порядок назначения, перерасчета и выплаты пенсии за выслугу лет лицам, замещавшим муниципальные должности и должности муниципальной службы </w:t>
      </w:r>
      <w:r w:rsidR="007C2CBB">
        <w:rPr>
          <w:rFonts w:ascii="Times New Roman" w:hAnsi="Times New Roman" w:cs="Times New Roman"/>
          <w:sz w:val="28"/>
          <w:szCs w:val="28"/>
        </w:rPr>
        <w:t>в администрации Кормовского сельского поселения.</w:t>
      </w:r>
    </w:p>
    <w:p w:rsidR="00D27BF6" w:rsidRPr="00D27BF6" w:rsidRDefault="00D27BF6" w:rsidP="00D27BF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2. Заявление лица об установлении государственной пенсии  за выслугу лет подается на имя Главы </w:t>
      </w:r>
      <w:r w:rsidR="007C2CBB">
        <w:rPr>
          <w:rFonts w:ascii="Times New Roman" w:hAnsi="Times New Roman" w:cs="Times New Roman"/>
          <w:color w:val="000000"/>
          <w:sz w:val="28"/>
          <w:szCs w:val="28"/>
        </w:rPr>
        <w:t>Кормовского сельского поселения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3  решения Собрания депутатов </w:t>
      </w:r>
      <w:r w:rsidR="007C2CBB">
        <w:rPr>
          <w:rFonts w:ascii="Times New Roman" w:hAnsi="Times New Roman" w:cs="Times New Roman"/>
          <w:color w:val="000000"/>
          <w:sz w:val="28"/>
          <w:szCs w:val="28"/>
        </w:rPr>
        <w:t xml:space="preserve">Кормовского сельского поселения 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C2CBB">
        <w:rPr>
          <w:rFonts w:ascii="Times New Roman" w:hAnsi="Times New Roman" w:cs="Times New Roman"/>
          <w:color w:val="000000"/>
          <w:sz w:val="28"/>
          <w:szCs w:val="28"/>
        </w:rPr>
        <w:t xml:space="preserve">02.11.2010г 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="007C2CBB">
        <w:rPr>
          <w:rFonts w:ascii="Times New Roman" w:hAnsi="Times New Roman" w:cs="Times New Roman"/>
          <w:color w:val="000000"/>
          <w:sz w:val="28"/>
          <w:szCs w:val="28"/>
        </w:rPr>
        <w:t xml:space="preserve"> 63 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следующих документов:</w:t>
      </w:r>
    </w:p>
    <w:p w:rsidR="00D27BF6" w:rsidRPr="00D27BF6" w:rsidRDefault="00D27BF6" w:rsidP="00D27BF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BF6">
        <w:rPr>
          <w:rFonts w:ascii="Times New Roman" w:hAnsi="Times New Roman" w:cs="Times New Roman"/>
          <w:color w:val="000000"/>
          <w:sz w:val="28"/>
          <w:szCs w:val="28"/>
        </w:rPr>
        <w:t>2.1. Справки органа, назначающего пенсию, о размере назначенной пенсии на месяц установления доплаты с указанием федерального закона, в соответствии с которым она назначена (досрочно оформлена);</w:t>
      </w:r>
    </w:p>
    <w:p w:rsidR="00D27BF6" w:rsidRPr="00D27BF6" w:rsidRDefault="00D27BF6" w:rsidP="00D27BF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BF6">
        <w:rPr>
          <w:rFonts w:ascii="Times New Roman" w:hAnsi="Times New Roman" w:cs="Times New Roman"/>
          <w:color w:val="000000"/>
          <w:sz w:val="28"/>
          <w:szCs w:val="28"/>
        </w:rPr>
        <w:t>2.2. Копии решения, постановления, распоряжения, приказа об освобождении от должности лица, замещавшего муниципальную должность или должность муниципальной службы;</w:t>
      </w:r>
    </w:p>
    <w:p w:rsidR="00D27BF6" w:rsidRPr="00D27BF6" w:rsidRDefault="00D27BF6" w:rsidP="00D27BF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BF6">
        <w:rPr>
          <w:rFonts w:ascii="Times New Roman" w:hAnsi="Times New Roman" w:cs="Times New Roman"/>
          <w:color w:val="000000"/>
          <w:sz w:val="28"/>
          <w:szCs w:val="28"/>
        </w:rPr>
        <w:t>2.3. Справки о размере среднемесячного денежного содержания лица, претендующего на установление ежемесячной доплаты, офо</w:t>
      </w:r>
      <w:r w:rsidR="007C2CBB">
        <w:rPr>
          <w:rFonts w:ascii="Times New Roman" w:hAnsi="Times New Roman" w:cs="Times New Roman"/>
          <w:color w:val="000000"/>
          <w:sz w:val="28"/>
          <w:szCs w:val="28"/>
        </w:rPr>
        <w:t>рмляемой согласно приложению № 5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Собрания депутатов </w:t>
      </w:r>
      <w:r w:rsidR="007C2CBB">
        <w:rPr>
          <w:rFonts w:ascii="Times New Roman" w:hAnsi="Times New Roman" w:cs="Times New Roman"/>
          <w:color w:val="000000"/>
          <w:sz w:val="28"/>
          <w:szCs w:val="28"/>
        </w:rPr>
        <w:t>Кормовского сельского поселения от 02.11.2010г. № 63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7BF6" w:rsidRPr="00D27BF6" w:rsidRDefault="00D27BF6" w:rsidP="00D27BF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2.4.Справки о периодах муниципальной службы (работы), учитываемых при исчислении стажа муниципальной службы, </w:t>
      </w:r>
      <w:proofErr w:type="gramStart"/>
      <w:r w:rsidRPr="00D27BF6"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proofErr w:type="gramEnd"/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 замещавшим муниципальные должности и должности муниципальной службы, оформляемые согласно приложению № 6 решения Собрания депутатов </w:t>
      </w:r>
      <w:r w:rsidR="007C2CBB">
        <w:rPr>
          <w:rFonts w:ascii="Times New Roman" w:hAnsi="Times New Roman" w:cs="Times New Roman"/>
          <w:color w:val="000000"/>
          <w:sz w:val="28"/>
          <w:szCs w:val="28"/>
        </w:rPr>
        <w:t>Кормовского сельского поселения от 02.11.2010г. № 63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BF6" w:rsidRPr="00D27BF6" w:rsidRDefault="00D27BF6" w:rsidP="00D27B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color w:val="000000"/>
          <w:sz w:val="28"/>
          <w:szCs w:val="28"/>
        </w:rPr>
        <w:t xml:space="preserve">   Кроме того, к заявлению прилагаются заверенная в установленном порядке копия трудовой книжки или иных документов (или предоставляется копия и подлинник трудовой книжки или</w:t>
      </w:r>
      <w:r w:rsidRPr="00D27BF6">
        <w:rPr>
          <w:rFonts w:ascii="Times New Roman" w:hAnsi="Times New Roman" w:cs="Times New Roman"/>
          <w:sz w:val="28"/>
          <w:szCs w:val="28"/>
        </w:rPr>
        <w:t xml:space="preserve"> иных документов подтверждающих стаж муниципальной службы), подтверждающих стаж муниципальной службы, и заявление о перечислении доплаты к пенсии на счет в Сбербанке (с указанием счета в Сбербанке).</w:t>
      </w:r>
    </w:p>
    <w:p w:rsidR="00D27BF6" w:rsidRPr="00D27BF6" w:rsidRDefault="00D27BF6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7BF6">
        <w:rPr>
          <w:rFonts w:ascii="Times New Roman" w:hAnsi="Times New Roman" w:cs="Times New Roman"/>
          <w:sz w:val="28"/>
          <w:szCs w:val="28"/>
        </w:rPr>
        <w:t xml:space="preserve">Представленные документы для установления государственной пенсии за выслугу лет лицам, замещающим (замещавшим) муниципальные должности и должности муниципальной службы </w:t>
      </w:r>
      <w:r w:rsidR="007C2CBB">
        <w:rPr>
          <w:rFonts w:ascii="Times New Roman" w:hAnsi="Times New Roman" w:cs="Times New Roman"/>
          <w:sz w:val="28"/>
          <w:szCs w:val="28"/>
        </w:rPr>
        <w:t>в администрации Кормовского сельского поселения</w:t>
      </w:r>
      <w:r w:rsidRPr="00D27BF6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</w:t>
      </w:r>
      <w:r w:rsidR="008665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7BF6">
        <w:rPr>
          <w:rFonts w:ascii="Times New Roman" w:hAnsi="Times New Roman" w:cs="Times New Roman"/>
          <w:sz w:val="28"/>
          <w:szCs w:val="28"/>
        </w:rPr>
        <w:t xml:space="preserve"> комиссии по вопросам стажа муниципальной службы лицам, </w:t>
      </w:r>
      <w:r w:rsidRPr="00D27BF6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 (замещавшим) муниципальные должности и должности муниципальной службы </w:t>
      </w:r>
      <w:r w:rsidR="008665EE">
        <w:rPr>
          <w:rFonts w:ascii="Times New Roman" w:hAnsi="Times New Roman" w:cs="Times New Roman"/>
          <w:sz w:val="28"/>
          <w:szCs w:val="28"/>
        </w:rPr>
        <w:t>в администрации Кормовского сельского поселения</w:t>
      </w:r>
      <w:r w:rsidRPr="00D27BF6">
        <w:rPr>
          <w:rFonts w:ascii="Times New Roman" w:hAnsi="Times New Roman" w:cs="Times New Roman"/>
          <w:sz w:val="28"/>
          <w:szCs w:val="28"/>
        </w:rPr>
        <w:t xml:space="preserve"> для назначения государственной пенсии за выслугу лет в порядке, установленном Положением о комиссии</w:t>
      </w:r>
      <w:proofErr w:type="gramEnd"/>
      <w:r w:rsidRPr="00D27B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7BF6">
        <w:rPr>
          <w:rFonts w:ascii="Times New Roman" w:hAnsi="Times New Roman" w:cs="Times New Roman"/>
          <w:sz w:val="28"/>
          <w:szCs w:val="28"/>
        </w:rPr>
        <w:t xml:space="preserve">утвержденном решением Собрания депутатов Ремонтненского района от </w:t>
      </w:r>
      <w:r w:rsidR="00895C07">
        <w:rPr>
          <w:rFonts w:ascii="Times New Roman" w:hAnsi="Times New Roman" w:cs="Times New Roman"/>
          <w:sz w:val="28"/>
          <w:szCs w:val="28"/>
        </w:rPr>
        <w:t xml:space="preserve">  02.11.2010г. № 63</w:t>
      </w:r>
      <w:r w:rsidRPr="00D2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7BF6" w:rsidRPr="00D27BF6" w:rsidRDefault="00D27BF6" w:rsidP="00D27BF6">
      <w:pPr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4. Решение об установлении государственной пенсии  за выслугу лет оформляется соответствующим распоряжением Администрации </w:t>
      </w:r>
      <w:r w:rsidR="00895C07">
        <w:rPr>
          <w:rFonts w:ascii="Times New Roman" w:hAnsi="Times New Roman" w:cs="Times New Roman"/>
          <w:sz w:val="28"/>
          <w:szCs w:val="28"/>
        </w:rPr>
        <w:t xml:space="preserve">Кормовского сельского поселения </w:t>
      </w:r>
      <w:r w:rsidRPr="00D27BF6">
        <w:rPr>
          <w:rFonts w:ascii="Times New Roman" w:hAnsi="Times New Roman" w:cs="Times New Roman"/>
          <w:sz w:val="28"/>
          <w:szCs w:val="28"/>
        </w:rPr>
        <w:t xml:space="preserve"> в течение месяца со дня подачи заявления. Проект распоряжения </w:t>
      </w:r>
      <w:r w:rsidRPr="00D27BF6">
        <w:rPr>
          <w:rFonts w:ascii="Times New Roman" w:hAnsi="Times New Roman" w:cs="Times New Roman"/>
          <w:color w:val="000000"/>
          <w:sz w:val="28"/>
          <w:szCs w:val="28"/>
        </w:rPr>
        <w:t>вносит председатель муниципальной</w:t>
      </w:r>
      <w:r w:rsidRPr="00D27BF6">
        <w:rPr>
          <w:rFonts w:ascii="Times New Roman" w:hAnsi="Times New Roman" w:cs="Times New Roman"/>
          <w:sz w:val="28"/>
          <w:szCs w:val="28"/>
        </w:rPr>
        <w:t xml:space="preserve">  комиссии  по вопросам стажа муниципальной  службы лицам, замещавшим муниципальные должности   и должности муниципальной службы в </w:t>
      </w:r>
      <w:proofErr w:type="spellStart"/>
      <w:proofErr w:type="gramStart"/>
      <w:r w:rsidR="00895C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95C07">
        <w:rPr>
          <w:rFonts w:ascii="Times New Roman" w:hAnsi="Times New Roman" w:cs="Times New Roman"/>
          <w:sz w:val="28"/>
          <w:szCs w:val="28"/>
        </w:rPr>
        <w:t xml:space="preserve"> администрации Кормовского сельского поселения</w:t>
      </w:r>
      <w:r w:rsidRPr="00D27BF6">
        <w:rPr>
          <w:rFonts w:ascii="Times New Roman" w:hAnsi="Times New Roman" w:cs="Times New Roman"/>
          <w:sz w:val="28"/>
          <w:szCs w:val="28"/>
        </w:rPr>
        <w:t xml:space="preserve"> для назначения  государственной пенсии за выслугу лет. Копия распоряжения в 10-дневный срок со дня его подписания направляется заявителю. В случае отказа в установлении государственной пенсии  за выслугу лет заявителю дается мотивированный ответ.</w:t>
      </w:r>
    </w:p>
    <w:p w:rsidR="00D27BF6" w:rsidRPr="00D27BF6" w:rsidRDefault="00895C07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 Предоставленные заявителем документы на назначение и выплату государственной пенсии за выслугу лет, решение о размере пенсии и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Кормовского сельского поселения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об установлении пенсии регистрируются, формируются в дело и подлежат хранению.</w:t>
      </w:r>
    </w:p>
    <w:p w:rsidR="00D27BF6" w:rsidRPr="00D27BF6" w:rsidRDefault="00895C07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 Государственная пенсия  за выслугу лет устанавливается со дня подачи заявления, но не ранее чем со дня, следующего за днем прекращения полномочий по муниципальной должности, увольнения с должности муниципальной службы и назначения государственной пенсии. </w:t>
      </w:r>
    </w:p>
    <w:p w:rsidR="00D27BF6" w:rsidRPr="00D27BF6" w:rsidRDefault="00895C07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BF6" w:rsidRPr="00D27BF6">
        <w:rPr>
          <w:rFonts w:ascii="Times New Roman" w:hAnsi="Times New Roman" w:cs="Times New Roman"/>
          <w:bCs/>
          <w:sz w:val="28"/>
          <w:szCs w:val="28"/>
        </w:rPr>
        <w:t xml:space="preserve">Порядок возобновлении выплаты 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государственной пенсии за выслугу лет, а также восстановления государственной пенсии за выслугу лет получателю государственной пенсии за выслугу лет, которому выплата трудовой пенсии по инвалидности была прекращена в связи с установлением ему в соответствии с Федеральным законом «О трудовых пенсиях в Российской Федерации» трудовой пенсии по старости. </w:t>
      </w:r>
      <w:proofErr w:type="gramEnd"/>
    </w:p>
    <w:p w:rsidR="00D27BF6" w:rsidRPr="00D27BF6" w:rsidRDefault="00895C07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27BF6" w:rsidRPr="00D27BF6">
        <w:rPr>
          <w:rFonts w:ascii="Times New Roman" w:hAnsi="Times New Roman" w:cs="Times New Roman"/>
          <w:sz w:val="28"/>
          <w:szCs w:val="28"/>
        </w:rPr>
        <w:t xml:space="preserve">Выплата государственной пенсии  за выслугу лет возобновляется в случаях, указанных в п.4 ст.9 Положения о государственной пенсии  за выслугу лет лицам, замещавшим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администрации Кормовского сельского поселения</w:t>
      </w:r>
      <w:r w:rsidR="00D27BF6" w:rsidRPr="00D27BF6">
        <w:rPr>
          <w:rFonts w:ascii="Times New Roman" w:hAnsi="Times New Roman" w:cs="Times New Roman"/>
          <w:sz w:val="28"/>
          <w:szCs w:val="28"/>
        </w:rPr>
        <w:t>, со дня, следующего за днем наступления указанных  обстоятельств, по заявлению лица, ранее получавшего государственную пенсию за выслугу лет.</w:t>
      </w:r>
      <w:proofErr w:type="gramEnd"/>
      <w:r w:rsidR="00D27BF6" w:rsidRPr="00D27BF6">
        <w:rPr>
          <w:rFonts w:ascii="Times New Roman" w:hAnsi="Times New Roman" w:cs="Times New Roman"/>
          <w:sz w:val="28"/>
          <w:szCs w:val="28"/>
        </w:rPr>
        <w:t xml:space="preserve"> Указанное заявление подается на имя Главы </w:t>
      </w:r>
      <w:r>
        <w:rPr>
          <w:rFonts w:ascii="Times New Roman" w:hAnsi="Times New Roman" w:cs="Times New Roman"/>
          <w:sz w:val="28"/>
          <w:szCs w:val="28"/>
        </w:rPr>
        <w:t>Кормовского сельского поселения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документа, подтверждающего наступление таких обстоятельств.</w:t>
      </w:r>
    </w:p>
    <w:p w:rsidR="00D27BF6" w:rsidRPr="00D27BF6" w:rsidRDefault="00895C07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.2. Распоряжение о возобновление выплаты государственной пенсии  за выслугу лет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Кормовского сельского поселения 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в 14-дневный срок со дня регистрации заявления.</w:t>
      </w:r>
    </w:p>
    <w:p w:rsidR="00D27BF6" w:rsidRPr="00D27BF6" w:rsidRDefault="00895C07" w:rsidP="00D27B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 Государственная пенсия  за выслугу лет выплачивается по месту жительства ее получателя на территории Ростовской области </w:t>
      </w:r>
      <w:r w:rsidR="00887EAC">
        <w:rPr>
          <w:rFonts w:ascii="Times New Roman" w:hAnsi="Times New Roman" w:cs="Times New Roman"/>
          <w:sz w:val="28"/>
          <w:szCs w:val="28"/>
        </w:rPr>
        <w:t xml:space="preserve">администрацией Кормовского сельского поселения 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 Ремонтненского района</w:t>
      </w:r>
      <w:r w:rsidR="00887EA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D27BF6" w:rsidRPr="00D27BF6">
        <w:rPr>
          <w:rFonts w:ascii="Times New Roman" w:hAnsi="Times New Roman" w:cs="Times New Roman"/>
          <w:sz w:val="28"/>
          <w:szCs w:val="28"/>
        </w:rPr>
        <w:t>.</w:t>
      </w:r>
    </w:p>
    <w:p w:rsidR="00D27BF6" w:rsidRPr="00D27BF6" w:rsidRDefault="00887EAC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D27BF6" w:rsidRPr="00D27BF6">
        <w:rPr>
          <w:rFonts w:ascii="Times New Roman" w:hAnsi="Times New Roman" w:cs="Times New Roman"/>
          <w:sz w:val="28"/>
          <w:szCs w:val="28"/>
        </w:rPr>
        <w:t>. Порядок выплаты государственной пенсии  за выслугу лет лицам, выехавшим на постоянное место жительства за пределы Ремонтненского района, Ростовской области.</w:t>
      </w:r>
    </w:p>
    <w:p w:rsidR="00D27BF6" w:rsidRPr="00D27BF6" w:rsidRDefault="00887EAC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.1. При изменении места жительства, номера сберегательного счета в пределах Российской Федерации лицо, получающее государственную пенсию за выслугу лет, обязано в 10-дневный срок сообщить об этом в </w:t>
      </w:r>
      <w:r>
        <w:rPr>
          <w:rFonts w:ascii="Times New Roman" w:hAnsi="Times New Roman" w:cs="Times New Roman"/>
          <w:sz w:val="28"/>
          <w:szCs w:val="28"/>
        </w:rPr>
        <w:t>Администрацию Кормовского сельского поселения</w:t>
      </w:r>
      <w:r w:rsidR="00D27BF6" w:rsidRPr="00D27BF6">
        <w:rPr>
          <w:rFonts w:ascii="Times New Roman" w:hAnsi="Times New Roman" w:cs="Times New Roman"/>
          <w:sz w:val="28"/>
          <w:szCs w:val="28"/>
        </w:rPr>
        <w:t>, в противном случае выплата государственной пенсии за выслугу лет будет приостановлена.</w:t>
      </w:r>
    </w:p>
    <w:p w:rsidR="00D27BF6" w:rsidRPr="00D27BF6" w:rsidRDefault="00887EAC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.2. Лицам, выехавшим на постоянное место жительства в другой населенный пункт, выплата государственной пенсии за выслугу лет производится путем перечисления на лицевой счет получателя в </w:t>
      </w:r>
      <w:proofErr w:type="spellStart"/>
      <w:proofErr w:type="gramStart"/>
      <w:r w:rsidR="00D27BF6" w:rsidRPr="00D27BF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D27BF6" w:rsidRPr="00D27BF6">
        <w:rPr>
          <w:rFonts w:ascii="Times New Roman" w:hAnsi="Times New Roman" w:cs="Times New Roman"/>
          <w:sz w:val="28"/>
          <w:szCs w:val="28"/>
        </w:rPr>
        <w:t>- Западный</w:t>
      </w:r>
      <w:proofErr w:type="gramEnd"/>
      <w:r w:rsidR="00D27BF6" w:rsidRPr="00D27BF6">
        <w:rPr>
          <w:rFonts w:ascii="Times New Roman" w:hAnsi="Times New Roman" w:cs="Times New Roman"/>
          <w:sz w:val="28"/>
          <w:szCs w:val="28"/>
        </w:rPr>
        <w:t xml:space="preserve"> банк сбербанка РФ. Выплата пенсии производится при условии предоставления лицом, выехавшим на постоянное место жительства в другой населенный пункт, заявления с указанием лицевого счета и справки с места жительства. Указанные документы предоставляются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Кормовского сельского поселения, осуществляющую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выплату государственной пенсии за выслугу лет. При не поступлении вышеуказанных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выплата государственной пенсии за выслугу лет приостанавливается.</w:t>
      </w:r>
    </w:p>
    <w:p w:rsidR="00D27BF6" w:rsidRPr="00D27BF6" w:rsidRDefault="00887EAC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27BF6" w:rsidRPr="00D27BF6">
        <w:rPr>
          <w:rFonts w:ascii="Times New Roman" w:hAnsi="Times New Roman" w:cs="Times New Roman"/>
          <w:bCs/>
          <w:sz w:val="28"/>
          <w:szCs w:val="28"/>
        </w:rPr>
        <w:t>. Порядок расходования средств бюджета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Кормовского сельского поселения 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</w:t>
      </w:r>
      <w:r w:rsidR="00D27BF6" w:rsidRPr="00D27BF6">
        <w:rPr>
          <w:rFonts w:ascii="Times New Roman" w:hAnsi="Times New Roman" w:cs="Times New Roman"/>
          <w:bCs/>
          <w:sz w:val="28"/>
          <w:szCs w:val="28"/>
        </w:rPr>
        <w:t xml:space="preserve">на выплату государственной пенсии за выслугу лет. </w:t>
      </w:r>
    </w:p>
    <w:p w:rsidR="00D27BF6" w:rsidRPr="00D27BF6" w:rsidRDefault="00887EAC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.1. Расходы на выплату государственной пенсии за выслугу лет лицам, замещавшим муниципальные должности и должности муниципальной службы, подлежат финансированию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Кормовского сельского поселения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в объемах, установленных решением Собрания депутатов о бюджете на соответствующий финансовый год.</w:t>
      </w:r>
    </w:p>
    <w:p w:rsidR="00887EAC" w:rsidRDefault="00D27BF6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t xml:space="preserve">11.2. Государственная пенсия за выслугу лет выплачивается за счет средств местного бюджета </w:t>
      </w:r>
      <w:r w:rsidR="00887EAC">
        <w:rPr>
          <w:rFonts w:ascii="Times New Roman" w:hAnsi="Times New Roman" w:cs="Times New Roman"/>
          <w:sz w:val="28"/>
          <w:szCs w:val="28"/>
        </w:rPr>
        <w:t>Кормовского сельского поселения</w:t>
      </w:r>
      <w:r w:rsidRPr="00D27BF6">
        <w:rPr>
          <w:rFonts w:ascii="Times New Roman" w:hAnsi="Times New Roman" w:cs="Times New Roman"/>
          <w:sz w:val="28"/>
          <w:szCs w:val="28"/>
        </w:rPr>
        <w:t xml:space="preserve"> </w:t>
      </w:r>
      <w:r w:rsidR="00887EAC">
        <w:rPr>
          <w:rFonts w:ascii="Times New Roman" w:hAnsi="Times New Roman" w:cs="Times New Roman"/>
          <w:sz w:val="28"/>
          <w:szCs w:val="28"/>
        </w:rPr>
        <w:t>Ремонтненского района.</w:t>
      </w:r>
    </w:p>
    <w:p w:rsidR="00D27BF6" w:rsidRDefault="00887EAC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BF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пенсия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C065A1">
        <w:rPr>
          <w:rFonts w:ascii="Times New Roman" w:hAnsi="Times New Roman" w:cs="Times New Roman"/>
          <w:sz w:val="28"/>
          <w:szCs w:val="28"/>
        </w:rPr>
        <w:t xml:space="preserve">ежемесячно учитываться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F6" w:rsidRPr="00D27BF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065A1">
        <w:rPr>
          <w:rFonts w:ascii="Times New Roman" w:hAnsi="Times New Roman" w:cs="Times New Roman"/>
          <w:sz w:val="28"/>
          <w:szCs w:val="28"/>
        </w:rPr>
        <w:t xml:space="preserve"> </w:t>
      </w:r>
      <w:r w:rsidR="00D27BF6" w:rsidRPr="00D27BF6">
        <w:rPr>
          <w:rFonts w:ascii="Times New Roman" w:hAnsi="Times New Roman" w:cs="Times New Roman"/>
          <w:sz w:val="28"/>
          <w:szCs w:val="28"/>
        </w:rPr>
        <w:t>проекта кассового плана на предстоящий месяц.</w:t>
      </w:r>
    </w:p>
    <w:p w:rsidR="00C065A1" w:rsidRPr="00D27BF6" w:rsidRDefault="00C065A1" w:rsidP="00D27B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государственной пенсии за выслугу лет выплачивается 1 числа каждого месяца, путем перечисления денежных средств на счета получателей государственной пенсии за выслугу лет.</w:t>
      </w:r>
    </w:p>
    <w:sectPr w:rsidR="00C065A1" w:rsidRPr="00D27BF6" w:rsidSect="00D5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BF6"/>
    <w:rsid w:val="00051334"/>
    <w:rsid w:val="00097153"/>
    <w:rsid w:val="00150CC8"/>
    <w:rsid w:val="001D5861"/>
    <w:rsid w:val="003D7363"/>
    <w:rsid w:val="004A4AEA"/>
    <w:rsid w:val="004B3B28"/>
    <w:rsid w:val="00521B9A"/>
    <w:rsid w:val="006273B2"/>
    <w:rsid w:val="007C2CBB"/>
    <w:rsid w:val="007D7EC5"/>
    <w:rsid w:val="008665EE"/>
    <w:rsid w:val="00887EAC"/>
    <w:rsid w:val="00895C07"/>
    <w:rsid w:val="008A2614"/>
    <w:rsid w:val="008B2714"/>
    <w:rsid w:val="0092041A"/>
    <w:rsid w:val="009A2D8E"/>
    <w:rsid w:val="00B15326"/>
    <w:rsid w:val="00B66FC6"/>
    <w:rsid w:val="00C065A1"/>
    <w:rsid w:val="00D27BF6"/>
    <w:rsid w:val="00D55662"/>
    <w:rsid w:val="00EE2C79"/>
    <w:rsid w:val="00FE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62"/>
  </w:style>
  <w:style w:type="paragraph" w:styleId="1">
    <w:name w:val="heading 1"/>
    <w:basedOn w:val="a"/>
    <w:next w:val="a"/>
    <w:link w:val="10"/>
    <w:qFormat/>
    <w:rsid w:val="00D27BF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E65B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BF6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customStyle="1" w:styleId="ConsPlusNormal">
    <w:name w:val="ConsPlusNormal"/>
    <w:rsid w:val="00D2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a"/>
    <w:rsid w:val="00D27BF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7BF6"/>
    <w:pPr>
      <w:spacing w:after="0" w:line="240" w:lineRule="auto"/>
    </w:pPr>
  </w:style>
  <w:style w:type="paragraph" w:customStyle="1" w:styleId="ConsNonformat">
    <w:name w:val="ConsNonformat"/>
    <w:rsid w:val="008B2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23</cp:revision>
  <cp:lastPrinted>2011-02-28T07:35:00Z</cp:lastPrinted>
  <dcterms:created xsi:type="dcterms:W3CDTF">2011-02-24T11:05:00Z</dcterms:created>
  <dcterms:modified xsi:type="dcterms:W3CDTF">2011-02-28T07:51:00Z</dcterms:modified>
</cp:coreProperties>
</file>