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49" w:rsidRDefault="00BD0B8B">
      <w:r>
        <w:t xml:space="preserve">РОССИЙСКАЯ ФЕДЕРАЦИЯ ФЕДЕРАЛЬНЫЙ ЗАКОН О внесении изменений в отдельные законодательные акты Российской Федерации в связи с принятием Федерального закона </w:t>
      </w:r>
      <w:hyperlink r:id="rId4" w:tgtFrame="contents" w:history="1">
        <w:r>
          <w:rPr>
            <w:rStyle w:val="cmd"/>
            <w:color w:val="0000FF"/>
            <w:u w:val="single"/>
          </w:rPr>
          <w:t>"О контроле за соответствием расходов лиц, замещающих</w:t>
        </w:r>
      </w:hyperlink>
      <w:r>
        <w:t xml:space="preserve"> </w:t>
      </w:r>
      <w:hyperlink r:id="rId5" w:tgtFrame="contents" w:history="1">
        <w:r>
          <w:rPr>
            <w:rStyle w:val="cmd"/>
            <w:color w:val="0000FF"/>
            <w:u w:val="single"/>
          </w:rPr>
          <w:t>государственные должности, и иных лиц их доходам"</w:t>
        </w:r>
      </w:hyperlink>
      <w:r>
        <w:t xml:space="preserve"> Принят Государственной Думой 23 ноября 2012 года Одобрен Советом Федерации 28 ноября 2012 года </w:t>
      </w:r>
      <w:r>
        <w:rPr>
          <w:rStyle w:val="mark"/>
        </w:rPr>
        <w:t xml:space="preserve">(В редакции федеральных законов </w:t>
      </w:r>
      <w:hyperlink r:id="rId6" w:tgtFrame="contents" w:history="1">
        <w:r>
          <w:rPr>
            <w:rStyle w:val="a3"/>
          </w:rPr>
          <w:t>от 05.04.2013 г. N 41-ФЗ</w:t>
        </w:r>
      </w:hyperlink>
      <w:r>
        <w:rPr>
          <w:rStyle w:val="mark"/>
        </w:rPr>
        <w:t xml:space="preserve">; </w:t>
      </w:r>
      <w:hyperlink r:id="rId7" w:tgtFrame="contents" w:history="1">
        <w:r>
          <w:rPr>
            <w:rStyle w:val="a3"/>
          </w:rPr>
          <w:t>от 22.12.2014 г. N 431-ФЗ</w:t>
        </w:r>
      </w:hyperlink>
      <w:r>
        <w:rPr>
          <w:rStyle w:val="mark"/>
        </w:rPr>
        <w:t>)</w:t>
      </w:r>
      <w:r>
        <w:t xml:space="preserve"> Статья 1 Внести в часть пятую статьи 26 Федерального закона </w:t>
      </w:r>
      <w:hyperlink r:id="rId8" w:tgtFrame="contents" w:history="1">
        <w:r>
          <w:rPr>
            <w:rStyle w:val="cmd"/>
            <w:color w:val="0000FF"/>
            <w:u w:val="single"/>
          </w:rPr>
          <w:t>"О банках и банковской деятельности"</w:t>
        </w:r>
      </w:hyperlink>
      <w:r>
        <w:t xml:space="preserve">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 1) абзац первый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 2) дополнить пунктом 4-1 следующего содержания: "4-1)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 Статья 2 Внести в статью 7-1 Закона Российской Федерации </w:t>
      </w:r>
      <w:hyperlink r:id="rId9" w:tgtFrame="contents" w:history="1">
        <w:r>
          <w:rPr>
            <w:rStyle w:val="cmd"/>
            <w:color w:val="0000FF"/>
            <w:u w:val="single"/>
          </w:rPr>
          <w:t>от 21 марта 1991 года N 943-I</w:t>
        </w:r>
      </w:hyperlink>
      <w:r>
        <w:t xml:space="preserve">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 1) часть первую после слова "доходах," дополнить словом "расходах,"; 2) часть вторую после слова "доходах," дополнить словом "расходах,". Статья 3 Абзац третий пункта 1 статьи 41-9 Федерального закона </w:t>
      </w:r>
      <w:hyperlink r:id="rId10" w:tgtFrame="contents" w:history="1">
        <w:r>
          <w:rPr>
            <w:rStyle w:val="cmd"/>
            <w:color w:val="0000FF"/>
            <w:u w:val="single"/>
          </w:rPr>
          <w:t>"О прокуратуре Российской Федерации"</w:t>
        </w:r>
      </w:hyperlink>
      <w:r>
        <w:t xml:space="preserve">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 Статья 4 Внести в Закон Российской Федерации </w:t>
      </w:r>
      <w:hyperlink r:id="rId11" w:tgtFrame="contents" w:history="1">
        <w:r>
          <w:rPr>
            <w:rStyle w:val="cmd"/>
            <w:color w:val="0000FF"/>
            <w:u w:val="single"/>
          </w:rPr>
          <w:t>от 26 июня 1992 года N 3132-I</w:t>
        </w:r>
      </w:hyperlink>
      <w:r>
        <w:t xml:space="preserve">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 1) в статье 8-1: а) наименование после слов "доходах судьи," дополнить словами "его расходах,", после слов "детей судьи," дополнить словами "их расходах,"; б) дополнить пунктом 1-1 следующего содержания: "1-1.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 в) в пункте 2 слова "в пункте 1" заменить словами "в пунктах 1 и 1-1"; г) пункт 3 после слова "доходах," дополнить словом "расходах,"; д) в пункте 4 слова "в пункте 1" заменить словами "в пунктах 1 и 1-1"; е) в пункте 5 слова "в пункте 1" заменить словами "в пунктах 1 и 1-1"; 2) в приложении 5: а) наименование после слов "доходах судьи" дополнить словами ", его расходах"; б) пункт 1 после слов "доходах судьи" дополнить словами ", его расходах"; в) абзац первый пункта 2 после слов "доходах судьи" дополнить словами ", его расходах"; г) в пункте 3: абзац первый после слов "доходах судьи" дополнить словами ", его расходах"; дополнить подпунктом 4 следующего содержания: "4)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 д) пункт </w:t>
      </w:r>
      <w:r>
        <w:lastRenderedPageBreak/>
        <w:t xml:space="preserve">5 после слов "доходах судьи" дополнить словами ", его расходах"; е) подпункт 1 пункта 6 после слов "доходах судьи" дополнить словами", его расходах"; ж) пункт 7 после слова "доходах" дополнить словом ", расходах". Статья 5 Внести в статью 10 Федерального закона </w:t>
      </w:r>
      <w:hyperlink r:id="rId12" w:tgtFrame="contents" w:history="1">
        <w:r>
          <w:rPr>
            <w:rStyle w:val="cmd"/>
            <w:color w:val="0000FF"/>
            <w:u w:val="single"/>
          </w:rPr>
          <w:t>от 8 мая 1994 года N 3-ФЗ</w:t>
        </w:r>
      </w:hyperlink>
      <w:r>
        <w:t xml:space="preserve">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следующие изменения: 1) наименование после слова "доходах," дополнить словом "расходах,"; 2) часть первую после слов "своих доходах," дополнить словом "расходах,", после слов "а также о доходах," дополнить словом "расходах,"; 3) пункт "а" части третьей после слова "доходах," дополнить словом "расходах,"; 4) часть седьмую после слова "доходах," дополнить словом "расходах,". Статья 6 Пункт 2 статьи 235 части первой </w:t>
      </w:r>
      <w:hyperlink r:id="rId13" w:tgtFrame="contents" w:history="1">
        <w:r>
          <w:rPr>
            <w:rStyle w:val="cmd"/>
            <w:color w:val="0000FF"/>
            <w:u w:val="single"/>
          </w:rPr>
          <w:t>Гражданского кодекса Российской Федерации</w:t>
        </w:r>
      </w:hyperlink>
      <w:r>
        <w:t xml:space="preserve"> (Собрание законодательства Российской Федерации, 1994, N 32, ст. 3301; 2006, N 52, ст. 5497) дополнить подпунктом 8 следующего содержания: "8)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Статья 7 </w:t>
      </w:r>
      <w:r>
        <w:rPr>
          <w:rStyle w:val="mark"/>
        </w:rPr>
        <w:t xml:space="preserve">(Утратила силу - Федеральный закон </w:t>
      </w:r>
      <w:hyperlink r:id="rId14" w:tgtFrame="contents" w:history="1">
        <w:r>
          <w:rPr>
            <w:rStyle w:val="a3"/>
          </w:rPr>
          <w:t>от 05.04.2013 г. N 41-ФЗ</w:t>
        </w:r>
      </w:hyperlink>
      <w:r>
        <w:rPr>
          <w:rStyle w:val="mark"/>
        </w:rPr>
        <w:t>)</w:t>
      </w:r>
      <w:r>
        <w:t xml:space="preserve"> Статья 8 Часть пятую статьи 46 </w:t>
      </w:r>
      <w:hyperlink r:id="rId15" w:tgtFrame="contents" w:history="1">
        <w:r>
          <w:rPr>
            <w:rStyle w:val="cmd"/>
            <w:color w:val="0000FF"/>
            <w:u w:val="single"/>
          </w:rPr>
          <w:t>Уголовного кодекса Российской Федерации</w:t>
        </w:r>
      </w:hyperlink>
      <w:r>
        <w:t xml:space="preserve"> (Собрание законодательства Российской Федерации, 1996, N 25, ст. 2954; 2003, N 50, ст. 4848; 2011, N 19, ст. 2714; N 50, ст. 7362; 2012, N 31, ст. 4330) изложить в следующей редакции: "5.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 Статья 9 Внести в Федеральный закон </w:t>
      </w:r>
      <w:hyperlink r:id="rId16" w:tgtFrame="contents" w:history="1">
        <w:r>
          <w:rPr>
            <w:rStyle w:val="cmd"/>
            <w:color w:val="0000FF"/>
            <w:u w:val="single"/>
          </w:rPr>
          <w:t>от 21 июля 1997 года N 114-ФЗ</w:t>
        </w:r>
      </w:hyperlink>
      <w:r>
        <w:t xml:space="preserve">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 1) в статье 8: а) пункт 1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 б) пункт 2 после слова "доходах," дополнить словом "расходах,"; 2) абзац третий пункта 1 статьи 29-2 после слова "доходах," дополнить словом "расходах,". Статья 10 Абзац третий подпункта "д-1" пункта 1 статьи 51 Федерального закона </w:t>
      </w:r>
      <w:hyperlink r:id="rId17" w:tgtFrame="contents" w:history="1">
        <w:r>
          <w:rPr>
            <w:rStyle w:val="cmd"/>
            <w:color w:val="0000FF"/>
            <w:u w:val="single"/>
          </w:rPr>
          <w:t>от 28 марта 1998 года N 53-ФЗ</w:t>
        </w:r>
      </w:hyperlink>
      <w:r>
        <w:t xml:space="preserve">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дополнить словом "расходах,". Статья 11 Пункт 6 статьи 102 части первой </w:t>
      </w:r>
      <w:hyperlink r:id="rId18" w:tgtFrame="contents" w:history="1">
        <w:r>
          <w:rPr>
            <w:rStyle w:val="cmd"/>
            <w:color w:val="0000FF"/>
            <w:u w:val="single"/>
          </w:rPr>
          <w:t>Налогового кодекса Российской Федерации</w:t>
        </w:r>
      </w:hyperlink>
      <w:r>
        <w:t xml:space="preserve">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 "6.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w:t>
      </w:r>
      <w:r>
        <w:lastRenderedPageBreak/>
        <w:t xml:space="preserve">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 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 Статья 12 Внести в Федеральный закон </w:t>
      </w:r>
      <w:hyperlink r:id="rId19" w:tgtFrame="contents" w:history="1">
        <w:r>
          <w:rPr>
            <w:rStyle w:val="cmd"/>
            <w:color w:val="0000FF"/>
            <w:u w:val="single"/>
          </w:rPr>
          <w:t>от 6 октября 1999 года 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 1) в статье 12: а) пункт 3-1 после слов "о своих доходах," дополнить словом "расходах,", после слов "а также сведения о доходах," дополнить словом "расходах,"; б) подпункт "а" пункта 3-3 после слова "доходах," дополнить словом "расходах,"; в) пункт 3-7 после слова "доходах," дополнить словом "расходах,"; г) пункт 3-8 изложить в следующей редакции: "3-8.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 2) пункт 4-1 статьи 18 после слова "доходах," дополнить словом "расходах,". Статья 13 Внести в Федеральный закон </w:t>
      </w:r>
      <w:hyperlink r:id="rId20" w:tgtFrame="contents" w:history="1">
        <w:r>
          <w:rPr>
            <w:rStyle w:val="cmd"/>
            <w:color w:val="0000FF"/>
            <w:u w:val="single"/>
          </w:rPr>
          <w:t>от 7 августа 2001 года N 115-ФЗ</w:t>
        </w:r>
      </w:hyperlink>
      <w:r>
        <w:t xml:space="preserve">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 1) в статье 7-3: а) наименование изложить в следующей редакции: "Статья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 б) подпункт 1 пункта 1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в) дополнить пунктом 3 следующего содержания: "3.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w:t>
      </w:r>
      <w:r>
        <w:lastRenderedPageBreak/>
        <w:t xml:space="preserve">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2-5 пункта 1 настоящей статьи."; г) дополнить пунктом 4 следующего содержания: "4.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 2) дополнить статьей 8-1 следующего содержания: "Статья 8-1. Предоставление уполномоченным органом информации в целях противодействия коррупции 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 Статья 14 Внести в </w:t>
      </w:r>
      <w:hyperlink r:id="rId21" w:tgtFrame="contents" w:history="1">
        <w:r>
          <w:rPr>
            <w:rStyle w:val="cmd"/>
            <w:color w:val="0000FF"/>
            <w:u w:val="single"/>
          </w:rPr>
          <w:t>Трудовой кодекс Российской Федерации</w:t>
        </w:r>
      </w:hyperlink>
      <w:r>
        <w:t xml:space="preserve"> (Собрание законодательства Российской Федерации, 2002, N 1, ст. 3; 2004, N 35, ст. 3607; 2006, N 27, ст. 2878; 2008, N 9, ст. 812; 2010, N 52, ст. 7002; 2011, N 1, ст. 49; 2012, N 14, ст. 1553) следующие изменения: 1) часть первую статьи 81 дополнить пунктом 7-1 следующего содержания: "7-1)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2) в части третьей статьи 192 слова "пунктом 7 или 8" заменить словами "пунктом 7, 7-1 или 8"; 3) пункт 1 части первой статьи 349-1 после слова "доходах," дополнить словом "расходах,"; 4) дополнить статьей 349-2 следующего содержания: "Статья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противодействия коррупции.". Статья 15 Внести в Федеральный закон </w:t>
      </w:r>
      <w:hyperlink r:id="rId22" w:tgtFrame="contents" w:history="1">
        <w:r>
          <w:rPr>
            <w:rStyle w:val="cmd"/>
            <w:color w:val="0000FF"/>
            <w:u w:val="single"/>
          </w:rPr>
          <w:t>от 10 июля 2002 года N 86-ФЗ</w:t>
        </w:r>
      </w:hyperlink>
      <w:r>
        <w:t xml:space="preserve">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 1) часть седьмую статьи 14 дополнить абзацем следующего содержания: "непринятия мер по </w:t>
      </w:r>
      <w:r>
        <w:lastRenderedPageBreak/>
        <w:t xml:space="preserve">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2) часть четвертую статьи 15 дополнить абзацем следующего содержания: "в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 3) дополнить статьей 15-1 следующего содержания: "Статья 15-1.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 4) дополнить статьей 90-1 следующего содержания: "Статья 90-1.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 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 Невыполнение служащим Банка России, занимающим должность, включенную в перечень, утвержденный Советом директоров, обязанности, </w:t>
      </w:r>
      <w:r>
        <w:lastRenderedPageBreak/>
        <w:t xml:space="preserve">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 Статья 16 Внести в Федеральный закон </w:t>
      </w:r>
      <w:hyperlink r:id="rId23" w:tgtFrame="contents" w:history="1">
        <w:r>
          <w:rPr>
            <w:rStyle w:val="cmd"/>
            <w:color w:val="0000FF"/>
            <w:u w:val="single"/>
          </w:rPr>
          <w:t>от 27 июля 2004 года N 79-ФЗ</w:t>
        </w:r>
      </w:hyperlink>
      <w:r>
        <w:t xml:space="preserve">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N 48, ст. 6730) следующие изменения: 1) в пункте 10 части 1 статьи 16 слова "и Федеральным" заменить словом ", Федеральным", дополнить словами "и другими федеральными законами"; 2) в статье 20: а) в части 6-1 слова "своих супруги (супруга) и несовершеннолетних детей" заменить словами "членов своей семьи"; б) часть 7 после слов "в настоящей статье" дополнить словами "и статье 20-1 настоящего Федерального закона"; 3) главу 3 дополнить статьей 20-1 следующего содержания: "Статья 20-1. Представление сведений о расходах 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 2. 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 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4) подпункт "а" пункта 2 части 2 статьи 32 изложить в следующей редакции: "а)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 5) в пункте 1-1 части 1 статьи 37 слова "и Федеральным" заменить словом ", Федеральным", дополнить словами "и другими федеральными законами"; 6) пункт 2 части 1 статьи 59-2 после слова "доходах," дополнить словом "расходах,". Статья 17 Внести в статью 15 Федерального закона </w:t>
      </w:r>
      <w:hyperlink r:id="rId24" w:tgtFrame="contents" w:history="1">
        <w:r>
          <w:rPr>
            <w:rStyle w:val="cmd"/>
            <w:color w:val="0000FF"/>
            <w:u w:val="single"/>
          </w:rPr>
          <w:t>от 2 марта 2007 года N 25-ФЗ</w:t>
        </w:r>
      </w:hyperlink>
      <w:r>
        <w:t xml:space="preserve"> "О муниципальной службе в Российской Федерации" (Собрание законодательства Российской Федерации, 2007, N 10, ст. 1152; 2011, N 48, ст. 6730) следующие изменения: 1) наименование изложить в следующей редакции: "Статья 15. Представление сведений о доходах, расходах, об имуществе и обязательствах имущественного характера"; 2) в части 1 слово "ежегодно" исключить, после слов "представляются в порядке" дополнить словом ", сроки"; 3) дополнить частью 1-1 следующего содержания: "1-1.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4) дополнить частью 1-2 следующего содержания: "1-2.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w:t>
      </w:r>
      <w:r>
        <w:lastRenderedPageBreak/>
        <w:t xml:space="preserve">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5) часть 2 после слова "доходах," дополнить словом "расходах,"; 6) часть 3 после слова "доходах," дополнить словом "расходах,"; 7) часть 4 изложить в следующей редакции: "4.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8) часть 5 после слова "доходах," дополнить словом "расходах,"; 9) часть 6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 Статья 18 Внести в Федеральный закон </w:t>
      </w:r>
      <w:hyperlink r:id="rId25" w:tgtFrame="contents" w:history="1">
        <w:r>
          <w:rPr>
            <w:rStyle w:val="cmd"/>
            <w:color w:val="0000FF"/>
            <w:u w:val="single"/>
          </w:rPr>
          <w:t>от 25 декабря 2008 года N 273-ФЗ</w:t>
        </w:r>
      </w:hyperlink>
      <w:r>
        <w:t xml:space="preserve"> "О противодействии коррупции" (Собрание законодательства Российской Федерации, 2008, N 52, ст. 6228; 2011, N 29, ст. 4291; N 48, ст. 6730) следующие изменения: 1) пункт 4 статьи 6 после слова "доходах," дополнить словом "расходах,"; 2) в статье 8: а) наименование изложить в следующей редакции: "Статья 8. Представление сведений о доходах, об имуществе и обязательствах имущественного характера"; б) часть 1 дополнить пунктом 1-1 следующего содержания: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в) в части 2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 г) часть 3 после слов "службу, на работу в" дополнить словами "Центральный банк Российской Федерации,"; д) часть 6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 е) в части 7 слова "пунктах 1-3" исключить; ж) в части 8 слова "в государственную корпорацию" заменить словами "в Центральный банк Российской Федерации, государственную корпорацию"; з) в части 9 слова "в государственной корпорации" заменить словами "в Центральном банке Российской Федерации, государственной корпорации"; 3) дополнить статьей 8-1 следующего содержания: "Статья 8-1. Представление сведений о расходах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w:t>
      </w:r>
      <w:r>
        <w:lastRenderedPageBreak/>
        <w:t xml:space="preserve">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4) в статье 11-1: а) наименование после слова "Обязанности" дополнить словами "служащих Центрального банка Российской Федерации,"; б) слова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 5) в статье 12-3: а) слова "В случае" заменить словами "1. В случае"; б) дополнить частью 2 следующего содержания: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6) в статье 12-5: а) слово "Федеральными" заменить словами "1. Федеральными"; б) дополнить частью 2 следующего содержания: "2.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7) дополнить статьей 13-2 следующего содержания: "Статья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подлежат увольнению (освобождению от должности) в связи с утратой доверия в случаях, предусмотренных федеральными законами."; 8) дополнить статьей 13-3 следующего содержания: "Статья 13-3. Обязанность организаций принимать меры по предупреждению коррупции 1. Организации обязаны разрабатывать и принимать меры по предупреждению коррупции. 2. Меры по предупреждению коррупции, принимаемые в организации, могут включать: 1) определение подразделений или должностных лиц, ответственных за профилактику коррупционных и иных правонарушений; 2) сотрудничество организации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 4) принятие кодекса этики и служебного поведения работников организации; 5) предотвращение и урегулирование конфликта интересов; 6) недопущение составления неофициальной отчетности и использования поддельных документов.". Статья 19 Внести в Федеральный закон </w:t>
      </w:r>
      <w:hyperlink r:id="rId26" w:tgtFrame="contents" w:history="1">
        <w:r>
          <w:rPr>
            <w:rStyle w:val="cmd"/>
            <w:color w:val="0000FF"/>
            <w:u w:val="single"/>
          </w:rPr>
          <w:t>от 28 декабря 2010 года N 403-ФЗ</w:t>
        </w:r>
      </w:hyperlink>
      <w:r>
        <w:t xml:space="preserve"> "О Следственном комитете Российской Федерации" (Собрание законодательства Российской Федерации, 2011, N 1, ст. 15; N 48, ст. 6730) следующие изменения: 1) пункт 6 части 2 статьи 30 после слова "доходах," дополнить словом "расходах,"; 2) пункт 2 части 1 статьи 30-2 после слова "доходах," дополнить словом "расходах,". Статья 20 Внести в Федеральный закон </w:t>
      </w:r>
      <w:hyperlink r:id="rId27" w:tgtFrame="contents" w:history="1">
        <w:r>
          <w:rPr>
            <w:rStyle w:val="cmd"/>
            <w:color w:val="0000FF"/>
            <w:u w:val="single"/>
          </w:rPr>
          <w:t>от 30 ноября 2011 года N 342-ФЗ</w:t>
        </w:r>
      </w:hyperlink>
      <w:r>
        <w:t xml:space="preserve">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 1) пункт 9 части 1 статьи 12 после слова "доходах," дополнить словом "расходах,"; 2) </w:t>
      </w:r>
      <w:r>
        <w:rPr>
          <w:rStyle w:val="mark"/>
        </w:rPr>
        <w:t xml:space="preserve">(Утратил силу - Федеральный закон </w:t>
      </w:r>
      <w:hyperlink r:id="rId28" w:tgtFrame="contents" w:history="1">
        <w:r>
          <w:rPr>
            <w:rStyle w:val="a3"/>
          </w:rPr>
          <w:t>от 22.12.2014 г. N 431-ФЗ</w:t>
        </w:r>
      </w:hyperlink>
      <w:r>
        <w:rPr>
          <w:rStyle w:val="mark"/>
        </w:rPr>
        <w:t>)</w:t>
      </w:r>
      <w:r>
        <w:t xml:space="preserve"> 3) </w:t>
      </w:r>
      <w:r>
        <w:rPr>
          <w:rStyle w:val="mark"/>
        </w:rPr>
        <w:t xml:space="preserve">(Утратил силу - Федеральный закон </w:t>
      </w:r>
      <w:hyperlink r:id="rId29" w:tgtFrame="contents" w:history="1">
        <w:r>
          <w:rPr>
            <w:rStyle w:val="a3"/>
          </w:rPr>
          <w:t>от 22.12.2014 г. N 431-ФЗ</w:t>
        </w:r>
      </w:hyperlink>
      <w:r>
        <w:rPr>
          <w:rStyle w:val="mark"/>
        </w:rPr>
        <w:t>)</w:t>
      </w:r>
      <w:r>
        <w:t xml:space="preserve"> Статья 21 1. Настоящий Федеральный закон вступает в силу с 1 января 2013 года, за исключением статьи 11 настоящего Федерального закона. 2. Статья 11 настоящего Федерального закона вступает в силу по истечении одного месяца со дня официального опубликования настоящего Федерального закона. 3. Обязанность, предусмотренная подпунктом 4 пункта 3 приложения 5 к Закону Российской Федерации </w:t>
      </w:r>
      <w:hyperlink r:id="rId30" w:tgtFrame="contents" w:history="1">
        <w:r>
          <w:rPr>
            <w:rStyle w:val="cmd"/>
            <w:color w:val="0000FF"/>
            <w:u w:val="single"/>
          </w:rPr>
          <w:t>от 26 июня 1992 года N 3132-I</w:t>
        </w:r>
      </w:hyperlink>
      <w:r>
        <w:t xml:space="preserve"> "О статусе судей в Российской Федерации" (в редакции настоящего Федерального закона), возникает в отношении сделок, совершенных с 1 января 2012 года. Президент Российской Федерации В.Путин Москва, Кремль 3 декабря 2012 года N 231-ФЗ</w:t>
      </w:r>
      <w:bookmarkStart w:id="0" w:name="_GoBack"/>
      <w:bookmarkEnd w:id="0"/>
    </w:p>
    <w:sectPr w:rsidR="00A27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4D"/>
    <w:rsid w:val="00373DF7"/>
    <w:rsid w:val="0038194D"/>
    <w:rsid w:val="00A11BEE"/>
    <w:rsid w:val="00A27D49"/>
    <w:rsid w:val="00BD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4F5AD-7FC4-4AEF-A1F7-8207D68B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0B8B"/>
    <w:rPr>
      <w:color w:val="0000FF"/>
      <w:u w:val="single"/>
    </w:rPr>
  </w:style>
  <w:style w:type="character" w:customStyle="1" w:styleId="cmd">
    <w:name w:val="cmd"/>
    <w:basedOn w:val="a0"/>
    <w:rsid w:val="00BD0B8B"/>
  </w:style>
  <w:style w:type="character" w:customStyle="1" w:styleId="mark">
    <w:name w:val="mark"/>
    <w:basedOn w:val="a0"/>
    <w:rsid w:val="00BD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1338&amp;backlink=1&amp;&amp;nd=102010268" TargetMode="External"/><Relationship Id="rId13" Type="http://schemas.openxmlformats.org/officeDocument/2006/relationships/hyperlink" Target="http://pravo.gov.ru/proxy/ips/?docbody=&amp;prevDoc=102161338&amp;backlink=1&amp;&amp;nd=102033239" TargetMode="External"/><Relationship Id="rId18" Type="http://schemas.openxmlformats.org/officeDocument/2006/relationships/hyperlink" Target="http://pravo.gov.ru/proxy/ips/?docbody=&amp;prevDoc=102161338&amp;backlink=1&amp;&amp;nd=102054722" TargetMode="External"/><Relationship Id="rId26" Type="http://schemas.openxmlformats.org/officeDocument/2006/relationships/hyperlink" Target="http://pravo.gov.ru/proxy/ips/?docbody=&amp;prevDoc=102161338&amp;backlink=1&amp;&amp;nd=102144431" TargetMode="External"/><Relationship Id="rId3" Type="http://schemas.openxmlformats.org/officeDocument/2006/relationships/webSettings" Target="webSettings.xml"/><Relationship Id="rId21" Type="http://schemas.openxmlformats.org/officeDocument/2006/relationships/hyperlink" Target="http://pravo.gov.ru/proxy/ips/?docbody=&amp;prevDoc=102161338&amp;backlink=1&amp;&amp;nd=102074279" TargetMode="External"/><Relationship Id="rId7" Type="http://schemas.openxmlformats.org/officeDocument/2006/relationships/hyperlink" Target="http://pravo.gov.ru/proxy/ips/?docbody=&amp;prevDoc=102161338&amp;backlink=1&amp;&amp;nd=102364257" TargetMode="External"/><Relationship Id="rId12" Type="http://schemas.openxmlformats.org/officeDocument/2006/relationships/hyperlink" Target="http://pravo.gov.ru/proxy/ips/?docbody=&amp;prevDoc=102161338&amp;backlink=1&amp;&amp;nd=102029990" TargetMode="External"/><Relationship Id="rId17" Type="http://schemas.openxmlformats.org/officeDocument/2006/relationships/hyperlink" Target="http://pravo.gov.ru/proxy/ips/?docbody=&amp;prevDoc=102161338&amp;backlink=1&amp;&amp;nd=102052265" TargetMode="External"/><Relationship Id="rId25" Type="http://schemas.openxmlformats.org/officeDocument/2006/relationships/hyperlink" Target="http://pravo.gov.ru/proxy/ips/?docbody=&amp;prevDoc=102161338&amp;backlink=1&amp;&amp;nd=102126657" TargetMode="External"/><Relationship Id="rId2" Type="http://schemas.openxmlformats.org/officeDocument/2006/relationships/settings" Target="settings.xml"/><Relationship Id="rId16" Type="http://schemas.openxmlformats.org/officeDocument/2006/relationships/hyperlink" Target="http://pravo.gov.ru/proxy/ips/?docbody=&amp;prevDoc=102161338&amp;backlink=1&amp;&amp;nd=102048378" TargetMode="External"/><Relationship Id="rId20" Type="http://schemas.openxmlformats.org/officeDocument/2006/relationships/hyperlink" Target="http://pravo.gov.ru/proxy/ips/?docbody=&amp;prevDoc=102161338&amp;backlink=1&amp;&amp;nd=102072376" TargetMode="External"/><Relationship Id="rId29" Type="http://schemas.openxmlformats.org/officeDocument/2006/relationships/hyperlink" Target="http://pravo.gov.ru/proxy/ips/?docbody=&amp;prevDoc=102161338&amp;backlink=1&amp;&amp;nd=102364257" TargetMode="External"/><Relationship Id="rId1" Type="http://schemas.openxmlformats.org/officeDocument/2006/relationships/styles" Target="styles.xml"/><Relationship Id="rId6" Type="http://schemas.openxmlformats.org/officeDocument/2006/relationships/hyperlink" Target="http://pravo.gov.ru/proxy/ips/?docbody=&amp;prevDoc=102161338&amp;backlink=1&amp;&amp;nd=102164449" TargetMode="External"/><Relationship Id="rId11" Type="http://schemas.openxmlformats.org/officeDocument/2006/relationships/hyperlink" Target="http://pravo.gov.ru/proxy/ips/?docbody=&amp;prevDoc=102161338&amp;backlink=1&amp;&amp;nd=102017065" TargetMode="External"/><Relationship Id="rId24" Type="http://schemas.openxmlformats.org/officeDocument/2006/relationships/hyperlink" Target="http://pravo.gov.ru/proxy/ips/?docbody=&amp;prevDoc=102161338&amp;backlink=1&amp;&amp;nd=102112287" TargetMode="External"/><Relationship Id="rId32" Type="http://schemas.openxmlformats.org/officeDocument/2006/relationships/theme" Target="theme/theme1.xml"/><Relationship Id="rId5" Type="http://schemas.openxmlformats.org/officeDocument/2006/relationships/hyperlink" Target="http://pravo.gov.ru/proxy/ips/?docbody=&amp;prevDoc=102161338&amp;backlink=1&amp;&amp;nd=102161337" TargetMode="External"/><Relationship Id="rId15" Type="http://schemas.openxmlformats.org/officeDocument/2006/relationships/hyperlink" Target="http://pravo.gov.ru/proxy/ips/?docbody=&amp;prevDoc=102161338&amp;backlink=1&amp;&amp;nd=102041891" TargetMode="External"/><Relationship Id="rId23" Type="http://schemas.openxmlformats.org/officeDocument/2006/relationships/hyperlink" Target="http://pravo.gov.ru/proxy/ips/?docbody=&amp;prevDoc=102161338&amp;backlink=1&amp;&amp;nd=102088054" TargetMode="External"/><Relationship Id="rId28" Type="http://schemas.openxmlformats.org/officeDocument/2006/relationships/hyperlink" Target="http://pravo.gov.ru/proxy/ips/?docbody=&amp;prevDoc=102161338&amp;backlink=1&amp;&amp;nd=102364257" TargetMode="External"/><Relationship Id="rId10" Type="http://schemas.openxmlformats.org/officeDocument/2006/relationships/hyperlink" Target="http://pravo.gov.ru/proxy/ips/?docbody=&amp;prevDoc=102161338&amp;backlink=1&amp;&amp;nd=102014157" TargetMode="External"/><Relationship Id="rId19" Type="http://schemas.openxmlformats.org/officeDocument/2006/relationships/hyperlink" Target="http://pravo.gov.ru/proxy/ips/?docbody=&amp;prevDoc=102161338&amp;backlink=1&amp;&amp;nd=102062162" TargetMode="External"/><Relationship Id="rId31" Type="http://schemas.openxmlformats.org/officeDocument/2006/relationships/fontTable" Target="fontTable.xml"/><Relationship Id="rId4" Type="http://schemas.openxmlformats.org/officeDocument/2006/relationships/hyperlink" Target="http://pravo.gov.ru/proxy/ips/?docbody=&amp;prevDoc=102161338&amp;backlink=1&amp;&amp;nd=102161337" TargetMode="External"/><Relationship Id="rId9" Type="http://schemas.openxmlformats.org/officeDocument/2006/relationships/hyperlink" Target="http://pravo.gov.ru/proxy/ips/?docbody=&amp;prevDoc=102161338&amp;backlink=1&amp;&amp;nd=102011005" TargetMode="External"/><Relationship Id="rId14" Type="http://schemas.openxmlformats.org/officeDocument/2006/relationships/hyperlink" Target="http://pravo.gov.ru/proxy/ips/?docbody=&amp;prevDoc=102161338&amp;backlink=1&amp;&amp;nd=102164449" TargetMode="External"/><Relationship Id="rId22" Type="http://schemas.openxmlformats.org/officeDocument/2006/relationships/hyperlink" Target="http://pravo.gov.ru/proxy/ips/?docbody=&amp;prevDoc=102161338&amp;backlink=1&amp;&amp;nd=102077052" TargetMode="External"/><Relationship Id="rId27" Type="http://schemas.openxmlformats.org/officeDocument/2006/relationships/hyperlink" Target="http://pravo.gov.ru/proxy/ips/?docbody=&amp;prevDoc=102161338&amp;backlink=1&amp;&amp;nd=102152616" TargetMode="External"/><Relationship Id="rId30" Type="http://schemas.openxmlformats.org/officeDocument/2006/relationships/hyperlink" Target="http://pravo.gov.ru/proxy/ips/?docbody=&amp;prevDoc=102161338&amp;backlink=1&amp;&amp;nd=102017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6064</Words>
  <Characters>34566</Characters>
  <Application>Microsoft Office Word</Application>
  <DocSecurity>0</DocSecurity>
  <Lines>288</Lines>
  <Paragraphs>81</Paragraphs>
  <ScaleCrop>false</ScaleCrop>
  <Company/>
  <LinksUpToDate>false</LinksUpToDate>
  <CharactersWithSpaces>40549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2021-02-24T13:09:00Z</dcterms:created>
  <dcterms:modified xsi:type="dcterms:W3CDTF">2021-02-24T13:10:00Z</dcterms:modified>
</cp:coreProperties>
</file>