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E8" w:rsidRPr="00880678" w:rsidRDefault="00872AE8" w:rsidP="00872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678">
        <w:rPr>
          <w:rFonts w:ascii="Times New Roman" w:hAnsi="Times New Roman"/>
          <w:sz w:val="24"/>
          <w:szCs w:val="24"/>
        </w:rPr>
        <w:t>ПЛАН РАБОТЫ</w:t>
      </w:r>
    </w:p>
    <w:p w:rsidR="00872AE8" w:rsidRPr="00880678" w:rsidRDefault="00872AE8" w:rsidP="00872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678">
        <w:rPr>
          <w:rFonts w:ascii="Times New Roman" w:hAnsi="Times New Roman"/>
          <w:sz w:val="24"/>
          <w:szCs w:val="24"/>
        </w:rPr>
        <w:t>комиссии по координации работы по противодействию коррупции</w:t>
      </w:r>
    </w:p>
    <w:p w:rsidR="00872AE8" w:rsidRDefault="00872AE8" w:rsidP="00872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67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80678">
        <w:rPr>
          <w:rFonts w:ascii="Times New Roman" w:hAnsi="Times New Roman"/>
          <w:sz w:val="24"/>
          <w:szCs w:val="24"/>
        </w:rPr>
        <w:t>Кормовском</w:t>
      </w:r>
      <w:proofErr w:type="spellEnd"/>
      <w:r w:rsidRPr="00880678">
        <w:rPr>
          <w:rFonts w:ascii="Times New Roman" w:hAnsi="Times New Roman"/>
          <w:sz w:val="24"/>
          <w:szCs w:val="24"/>
        </w:rPr>
        <w:t xml:space="preserve"> сельском поселении на 2021 год</w:t>
      </w:r>
    </w:p>
    <w:p w:rsidR="00872AE8" w:rsidRPr="00880678" w:rsidRDefault="00872AE8" w:rsidP="00872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35"/>
        <w:gridCol w:w="2211"/>
      </w:tblGrid>
      <w:tr w:rsidR="00872AE8" w:rsidRPr="00682AAF" w:rsidTr="007550F2">
        <w:trPr>
          <w:trHeight w:val="507"/>
        </w:trPr>
        <w:tc>
          <w:tcPr>
            <w:tcW w:w="534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п/п</w:t>
            </w:r>
          </w:p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5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211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Ответственные за подготовку</w:t>
            </w:r>
          </w:p>
        </w:tc>
      </w:tr>
      <w:tr w:rsidR="00872AE8" w:rsidRPr="00682AAF" w:rsidTr="007550F2">
        <w:tc>
          <w:tcPr>
            <w:tcW w:w="534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35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11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72AE8" w:rsidRPr="00682AAF" w:rsidTr="007550F2">
        <w:trPr>
          <w:trHeight w:val="282"/>
        </w:trPr>
        <w:tc>
          <w:tcPr>
            <w:tcW w:w="534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5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2AA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 </w:t>
            </w:r>
            <w:r w:rsidRPr="00682AAF">
              <w:rPr>
                <w:rFonts w:ascii="Times New Roman" w:hAnsi="Times New Roman"/>
                <w:b/>
                <w:sz w:val="26"/>
                <w:szCs w:val="26"/>
              </w:rPr>
              <w:t>квартал</w:t>
            </w:r>
          </w:p>
        </w:tc>
        <w:tc>
          <w:tcPr>
            <w:tcW w:w="2211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</w:tcPr>
          <w:p w:rsidR="00872AE8" w:rsidRPr="00042F5F" w:rsidRDefault="00872AE8" w:rsidP="00755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доступности информации о деятельности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, а также о проведении антикоррупционной экспертизы проектов НПА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11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F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042F5F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</w:tcPr>
          <w:p w:rsidR="00872AE8" w:rsidRPr="00042F5F" w:rsidRDefault="00872AE8" w:rsidP="0075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результатах исполнения муниципальными служащими, руководителями 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учреждений, депутатами представительных органов </w:t>
            </w:r>
            <w:r w:rsidRPr="00042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обязанности по предоставлению 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сведений о доходах, расходах, имуществе и обязательствах имущественного характера, в ходе декларационной компании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года (за отчетный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год).</w:t>
            </w:r>
          </w:p>
        </w:tc>
        <w:tc>
          <w:tcPr>
            <w:tcW w:w="2211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5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О состоянии работы по ведению личных </w:t>
            </w:r>
            <w:proofErr w:type="gramStart"/>
            <w:r w:rsidRPr="00042F5F">
              <w:rPr>
                <w:rFonts w:ascii="Times New Roman" w:hAnsi="Times New Roman"/>
                <w:sz w:val="24"/>
                <w:szCs w:val="24"/>
              </w:rPr>
              <w:t>дел  лиц</w:t>
            </w:r>
            <w:proofErr w:type="gramEnd"/>
            <w:r w:rsidRPr="00042F5F">
              <w:rPr>
                <w:rFonts w:ascii="Times New Roman" w:hAnsi="Times New Roman"/>
                <w:sz w:val="24"/>
                <w:szCs w:val="24"/>
              </w:rPr>
              <w:t>, замещающих муниципальные должности и должности муниципальной службы, а также контроля за актуализацией сведений, содержащихся в анкетах, представляемых при назначении на указанные должности и поступлении на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211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F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042F5F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</w:tcPr>
          <w:p w:rsidR="00872AE8" w:rsidRPr="00042F5F" w:rsidRDefault="00872AE8" w:rsidP="007550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Об исполнении решений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ранее принятых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комиссией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40E7A">
              <w:rPr>
                <w:rFonts w:ascii="Times New Roman" w:hAnsi="Times New Roman"/>
                <w:sz w:val="24"/>
                <w:szCs w:val="24"/>
              </w:rPr>
              <w:t>Кормовском</w:t>
            </w:r>
            <w:proofErr w:type="spellEnd"/>
            <w:r w:rsidRPr="00240E7A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5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и обеспечение соблюдения положений статьи 13</w:t>
            </w:r>
            <w:r w:rsidRPr="00042F5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25.12.2008 г. № 273-ФЗ «О противодействии коррупции» подведомственными учреждениями</w:t>
            </w:r>
          </w:p>
        </w:tc>
        <w:tc>
          <w:tcPr>
            <w:tcW w:w="2211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Юхнов А.П.</w:t>
            </w:r>
          </w:p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35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F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042F5F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Об исполнении решений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ранее принятых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комиссией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40E7A">
              <w:rPr>
                <w:rFonts w:ascii="Times New Roman" w:hAnsi="Times New Roman"/>
                <w:sz w:val="24"/>
                <w:szCs w:val="24"/>
              </w:rPr>
              <w:t>Кормовском</w:t>
            </w:r>
            <w:proofErr w:type="spellEnd"/>
            <w:r w:rsidRPr="00240E7A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5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О соблюдении требований законодательства о противодействии </w:t>
            </w:r>
            <w:proofErr w:type="gramStart"/>
            <w:r w:rsidRPr="00042F5F">
              <w:rPr>
                <w:rFonts w:ascii="Times New Roman" w:hAnsi="Times New Roman"/>
                <w:sz w:val="24"/>
                <w:szCs w:val="24"/>
              </w:rPr>
              <w:t>коррупции  при</w:t>
            </w:r>
            <w:proofErr w:type="gramEnd"/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проведении закупок для муниципальных нужд главными распорядителями бюджетных средств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1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М.И.</w:t>
            </w: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5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 утверждении плана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40E7A">
              <w:rPr>
                <w:rFonts w:ascii="Times New Roman" w:hAnsi="Times New Roman"/>
                <w:sz w:val="24"/>
                <w:szCs w:val="24"/>
              </w:rPr>
              <w:t>Кормовском</w:t>
            </w:r>
            <w:proofErr w:type="spellEnd"/>
            <w:r w:rsidRPr="00240E7A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211" w:type="dxa"/>
          </w:tcPr>
          <w:p w:rsidR="00872AE8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Муштатенко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</w:tbl>
    <w:p w:rsidR="00872AE8" w:rsidRPr="00042F5F" w:rsidRDefault="00872AE8" w:rsidP="00872AE8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F28" w:rsidRDefault="00872AE8">
      <w:bookmarkStart w:id="0" w:name="_GoBack"/>
      <w:bookmarkEnd w:id="0"/>
    </w:p>
    <w:sectPr w:rsidR="0081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64"/>
    <w:rsid w:val="007613E8"/>
    <w:rsid w:val="00872AE8"/>
    <w:rsid w:val="00BF4064"/>
    <w:rsid w:val="00E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39FBF-1F53-4146-905D-3E3A6D26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2A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2021-05-25T06:33:00Z</dcterms:created>
  <dcterms:modified xsi:type="dcterms:W3CDTF">2021-05-25T06:33:00Z</dcterms:modified>
</cp:coreProperties>
</file>